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2B977" w14:textId="2617869C" w:rsidR="003E6F26" w:rsidRPr="00E5544E" w:rsidRDefault="00E5544E" w:rsidP="00E5544E">
      <w:pPr>
        <w:jc w:val="both"/>
        <w:rPr>
          <w:rFonts w:ascii="Times New Roman" w:hAnsi="Times New Roman" w:cs="Times New Roman"/>
          <w:b/>
          <w:bCs/>
          <w:sz w:val="26"/>
          <w:szCs w:val="26"/>
        </w:rPr>
      </w:pPr>
      <w:r>
        <w:rPr>
          <w:rFonts w:ascii="Times New Roman" w:hAnsi="Times New Roman" w:cs="Times New Roman"/>
          <w:b/>
          <w:bCs/>
          <w:sz w:val="26"/>
          <w:szCs w:val="26"/>
        </w:rPr>
        <w:t xml:space="preserve">METODIKA </w:t>
      </w:r>
      <w:r w:rsidRPr="00E5544E">
        <w:rPr>
          <w:rFonts w:ascii="Times New Roman" w:hAnsi="Times New Roman" w:cs="Times New Roman"/>
          <w:b/>
          <w:bCs/>
          <w:sz w:val="26"/>
          <w:szCs w:val="26"/>
        </w:rPr>
        <w:t>SČÍTAVANI</w:t>
      </w:r>
      <w:r>
        <w:rPr>
          <w:rFonts w:ascii="Times New Roman" w:hAnsi="Times New Roman" w:cs="Times New Roman"/>
          <w:b/>
          <w:bCs/>
          <w:sz w:val="26"/>
          <w:szCs w:val="26"/>
        </w:rPr>
        <w:t>A</w:t>
      </w:r>
      <w:r w:rsidRPr="00E5544E">
        <w:rPr>
          <w:rFonts w:ascii="Times New Roman" w:hAnsi="Times New Roman" w:cs="Times New Roman"/>
          <w:b/>
          <w:bCs/>
          <w:sz w:val="26"/>
          <w:szCs w:val="26"/>
        </w:rPr>
        <w:t xml:space="preserve"> KOLÓNIÍ </w:t>
      </w:r>
      <w:r w:rsidR="00634421">
        <w:rPr>
          <w:rFonts w:ascii="Times New Roman" w:hAnsi="Times New Roman" w:cs="Times New Roman"/>
          <w:b/>
          <w:bCs/>
          <w:sz w:val="26"/>
          <w:szCs w:val="26"/>
        </w:rPr>
        <w:t>LYŽIČIARA BIELEHO (</w:t>
      </w:r>
      <w:r w:rsidR="00634421" w:rsidRPr="00634421">
        <w:rPr>
          <w:rFonts w:ascii="Times New Roman" w:hAnsi="Times New Roman" w:cs="Times New Roman"/>
          <w:b/>
          <w:bCs/>
          <w:i/>
          <w:iCs/>
          <w:sz w:val="26"/>
          <w:szCs w:val="26"/>
        </w:rPr>
        <w:t>PLATALEA LEUCORODIA</w:t>
      </w:r>
      <w:r w:rsidR="00634421">
        <w:rPr>
          <w:rFonts w:ascii="Times New Roman" w:hAnsi="Times New Roman" w:cs="Times New Roman"/>
          <w:b/>
          <w:bCs/>
          <w:sz w:val="26"/>
          <w:szCs w:val="26"/>
        </w:rPr>
        <w:t xml:space="preserve">) </w:t>
      </w:r>
      <w:r w:rsidRPr="00E5544E">
        <w:rPr>
          <w:rFonts w:ascii="Times New Roman" w:hAnsi="Times New Roman" w:cs="Times New Roman"/>
          <w:b/>
          <w:bCs/>
          <w:sz w:val="26"/>
          <w:szCs w:val="26"/>
        </w:rPr>
        <w:t>V MOKRADIACH ÚPLNÝM SČÍTANÍM</w:t>
      </w:r>
    </w:p>
    <w:p w14:paraId="627F79DC" w14:textId="34057FC2" w:rsidR="003E6F26" w:rsidRPr="00D82C73"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Mgr. </w:t>
      </w:r>
      <w:r w:rsidR="00E619C7">
        <w:rPr>
          <w:rFonts w:ascii="Times New Roman" w:hAnsi="Times New Roman" w:cs="Times New Roman"/>
          <w:sz w:val="24"/>
          <w:szCs w:val="24"/>
          <w:u w:val="single"/>
        </w:rPr>
        <w:t>Ján Gúgh</w:t>
      </w:r>
      <w:r w:rsidR="00DC15F1">
        <w:rPr>
          <w:rFonts w:ascii="Times New Roman" w:hAnsi="Times New Roman" w:cs="Times New Roman"/>
          <w:sz w:val="24"/>
          <w:szCs w:val="24"/>
          <w:u w:val="single"/>
        </w:rPr>
        <w:t>,</w:t>
      </w:r>
      <w:r w:rsidR="00E619C7">
        <w:rPr>
          <w:rFonts w:ascii="Times New Roman" w:hAnsi="Times New Roman" w:cs="Times New Roman"/>
          <w:sz w:val="24"/>
          <w:szCs w:val="24"/>
          <w:u w:val="single"/>
        </w:rPr>
        <w:t xml:space="preserve"> PhD.</w:t>
      </w:r>
    </w:p>
    <w:p w14:paraId="793FE28C" w14:textId="77777777" w:rsidR="00DA57AF" w:rsidRDefault="00DA57AF" w:rsidP="00DA57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 xml:space="preserve">MVDr. Alexander </w:t>
      </w:r>
      <w:proofErr w:type="spellStart"/>
      <w:r>
        <w:rPr>
          <w:rFonts w:ascii="Times New Roman" w:hAnsi="Times New Roman" w:cs="Times New Roman"/>
          <w:sz w:val="24"/>
          <w:szCs w:val="24"/>
        </w:rPr>
        <w:t>Kürthy</w:t>
      </w:r>
      <w:proofErr w:type="spellEnd"/>
    </w:p>
    <w:p w14:paraId="2AE0438B" w14:textId="77777777" w:rsidR="00F176FB" w:rsidRDefault="00F176FB" w:rsidP="00F176FB">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79D5A1D8" w14:textId="77777777" w:rsidR="003E6F26" w:rsidRDefault="003E6F26" w:rsidP="003E6F26">
      <w:pPr>
        <w:rPr>
          <w:rFonts w:ascii="Times New Roman" w:hAnsi="Times New Roman" w:cs="Times New Roman"/>
          <w:sz w:val="24"/>
          <w:szCs w:val="24"/>
        </w:rPr>
      </w:pPr>
    </w:p>
    <w:p w14:paraId="239F1788" w14:textId="2CE26790" w:rsidR="00AC797D" w:rsidRPr="00D82C73" w:rsidRDefault="003E6F26" w:rsidP="003E6F26">
      <w:pPr>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57D01BDB" w14:textId="35D3B991" w:rsidR="00E5544E" w:rsidRDefault="001D24C7" w:rsidP="00D82C73">
      <w:pPr>
        <w:jc w:val="both"/>
        <w:rPr>
          <w:rFonts w:ascii="Times New Roman" w:hAnsi="Times New Roman" w:cs="Times New Roman"/>
          <w:sz w:val="24"/>
          <w:szCs w:val="24"/>
        </w:rPr>
      </w:pPr>
      <w:r>
        <w:rPr>
          <w:rFonts w:ascii="Times New Roman" w:hAnsi="Times New Roman" w:cs="Times New Roman"/>
          <w:sz w:val="24"/>
          <w:szCs w:val="24"/>
        </w:rPr>
        <w:t xml:space="preserve">Monitoring </w:t>
      </w:r>
      <w:r w:rsidR="00E5544E">
        <w:rPr>
          <w:rFonts w:ascii="Times New Roman" w:hAnsi="Times New Roman" w:cs="Times New Roman"/>
          <w:sz w:val="24"/>
          <w:szCs w:val="24"/>
        </w:rPr>
        <w:t xml:space="preserve">hniezdnych kolónií </w:t>
      </w:r>
      <w:proofErr w:type="spellStart"/>
      <w:r w:rsidR="00E5544E">
        <w:rPr>
          <w:rFonts w:ascii="Times New Roman" w:hAnsi="Times New Roman" w:cs="Times New Roman"/>
          <w:sz w:val="24"/>
          <w:szCs w:val="24"/>
        </w:rPr>
        <w:t>lyžičiara</w:t>
      </w:r>
      <w:proofErr w:type="spellEnd"/>
      <w:r w:rsidR="00E5544E">
        <w:rPr>
          <w:rFonts w:ascii="Times New Roman" w:hAnsi="Times New Roman" w:cs="Times New Roman"/>
          <w:sz w:val="24"/>
          <w:szCs w:val="24"/>
        </w:rPr>
        <w:t xml:space="preserve"> bieleho (</w:t>
      </w:r>
      <w:proofErr w:type="spellStart"/>
      <w:r w:rsidR="00E5544E" w:rsidRPr="001A3321">
        <w:rPr>
          <w:rFonts w:ascii="Times New Roman" w:hAnsi="Times New Roman" w:cs="Times New Roman"/>
          <w:i/>
          <w:iCs/>
          <w:sz w:val="24"/>
          <w:szCs w:val="24"/>
        </w:rPr>
        <w:t>Platalea</w:t>
      </w:r>
      <w:proofErr w:type="spellEnd"/>
      <w:r w:rsidR="00E5544E" w:rsidRPr="001A3321">
        <w:rPr>
          <w:rFonts w:ascii="Times New Roman" w:hAnsi="Times New Roman" w:cs="Times New Roman"/>
          <w:i/>
          <w:iCs/>
          <w:sz w:val="24"/>
          <w:szCs w:val="24"/>
        </w:rPr>
        <w:t xml:space="preserve"> </w:t>
      </w:r>
      <w:proofErr w:type="spellStart"/>
      <w:r w:rsidR="00E5544E" w:rsidRPr="001A3321">
        <w:rPr>
          <w:rFonts w:ascii="Times New Roman" w:hAnsi="Times New Roman" w:cs="Times New Roman"/>
          <w:i/>
          <w:iCs/>
          <w:sz w:val="24"/>
          <w:szCs w:val="24"/>
        </w:rPr>
        <w:t>leucorodia</w:t>
      </w:r>
      <w:proofErr w:type="spellEnd"/>
      <w:r w:rsidR="00E5544E">
        <w:rPr>
          <w:rFonts w:ascii="Times New Roman" w:hAnsi="Times New Roman" w:cs="Times New Roman"/>
          <w:sz w:val="24"/>
          <w:szCs w:val="24"/>
        </w:rPr>
        <w:t>) v mokradiach sa realizuje na všetkých známych hniezdnych lokalitách s výskytom kolónií cieľov</w:t>
      </w:r>
      <w:r w:rsidR="00634421">
        <w:rPr>
          <w:rFonts w:ascii="Times New Roman" w:hAnsi="Times New Roman" w:cs="Times New Roman"/>
          <w:sz w:val="24"/>
          <w:szCs w:val="24"/>
        </w:rPr>
        <w:t>ého</w:t>
      </w:r>
      <w:r w:rsidR="00E5544E">
        <w:rPr>
          <w:rFonts w:ascii="Times New Roman" w:hAnsi="Times New Roman" w:cs="Times New Roman"/>
          <w:sz w:val="24"/>
          <w:szCs w:val="24"/>
        </w:rPr>
        <w:t xml:space="preserve"> druh</w:t>
      </w:r>
      <w:r w:rsidR="00634421">
        <w:rPr>
          <w:rFonts w:ascii="Times New Roman" w:hAnsi="Times New Roman" w:cs="Times New Roman"/>
          <w:sz w:val="24"/>
          <w:szCs w:val="24"/>
        </w:rPr>
        <w:t>u</w:t>
      </w:r>
      <w:r w:rsidR="00E5544E">
        <w:rPr>
          <w:rFonts w:ascii="Times New Roman" w:hAnsi="Times New Roman" w:cs="Times New Roman"/>
          <w:sz w:val="24"/>
          <w:szCs w:val="24"/>
        </w:rPr>
        <w:t xml:space="preserve">. Tiež </w:t>
      </w:r>
      <w:r w:rsidR="00D57C13">
        <w:rPr>
          <w:rFonts w:ascii="Times New Roman" w:hAnsi="Times New Roman" w:cs="Times New Roman"/>
          <w:sz w:val="24"/>
          <w:szCs w:val="24"/>
        </w:rPr>
        <w:t>na</w:t>
      </w:r>
      <w:r w:rsidR="00E5544E">
        <w:rPr>
          <w:rFonts w:ascii="Times New Roman" w:hAnsi="Times New Roman" w:cs="Times New Roman"/>
          <w:sz w:val="24"/>
          <w:szCs w:val="24"/>
        </w:rPr>
        <w:t xml:space="preserve"> TML, kde boli v minulosti </w:t>
      </w:r>
      <w:r w:rsidR="00634421">
        <w:rPr>
          <w:rFonts w:ascii="Times New Roman" w:hAnsi="Times New Roman" w:cs="Times New Roman"/>
          <w:sz w:val="24"/>
          <w:szCs w:val="24"/>
        </w:rPr>
        <w:t xml:space="preserve">zaznamenané hniezdenia prípadne </w:t>
      </w:r>
      <w:r w:rsidR="00E5544E">
        <w:rPr>
          <w:rFonts w:ascii="Times New Roman" w:hAnsi="Times New Roman" w:cs="Times New Roman"/>
          <w:sz w:val="24"/>
          <w:szCs w:val="24"/>
        </w:rPr>
        <w:t xml:space="preserve">pokusy o hniezdenie, </w:t>
      </w:r>
      <w:r w:rsidR="00634421">
        <w:rPr>
          <w:rFonts w:ascii="Times New Roman" w:hAnsi="Times New Roman" w:cs="Times New Roman"/>
          <w:sz w:val="24"/>
          <w:szCs w:val="24"/>
        </w:rPr>
        <w:t xml:space="preserve">alebo </w:t>
      </w:r>
      <w:r w:rsidR="00E5544E">
        <w:rPr>
          <w:rFonts w:ascii="Times New Roman" w:hAnsi="Times New Roman" w:cs="Times New Roman"/>
          <w:sz w:val="24"/>
          <w:szCs w:val="24"/>
        </w:rPr>
        <w:t xml:space="preserve">lokality, ktoré vzhľadom na topické a trofické podmienky, ako aj záznamy cieľových druhov, môžu v budúcnosti pri pozitívnych populačných trendoch predstavovať hniezdiská </w:t>
      </w:r>
      <w:proofErr w:type="spellStart"/>
      <w:r w:rsidR="008B3435">
        <w:rPr>
          <w:rFonts w:ascii="Times New Roman" w:hAnsi="Times New Roman" w:cs="Times New Roman"/>
          <w:sz w:val="24"/>
          <w:szCs w:val="24"/>
        </w:rPr>
        <w:t>lyžičiara</w:t>
      </w:r>
      <w:proofErr w:type="spellEnd"/>
      <w:r w:rsidR="008B3435">
        <w:rPr>
          <w:rFonts w:ascii="Times New Roman" w:hAnsi="Times New Roman" w:cs="Times New Roman"/>
          <w:sz w:val="24"/>
          <w:szCs w:val="24"/>
        </w:rPr>
        <w:t xml:space="preserve"> bieleho</w:t>
      </w:r>
      <w:r w:rsidR="00E5544E">
        <w:rPr>
          <w:rFonts w:ascii="Times New Roman" w:hAnsi="Times New Roman" w:cs="Times New Roman"/>
          <w:sz w:val="24"/>
          <w:szCs w:val="24"/>
        </w:rPr>
        <w:t xml:space="preserve">. </w:t>
      </w:r>
    </w:p>
    <w:p w14:paraId="7CF951C4" w14:textId="41A11424" w:rsidR="00E5544E" w:rsidRDefault="008B3435" w:rsidP="00D82C73">
      <w:pPr>
        <w:jc w:val="both"/>
        <w:rPr>
          <w:rFonts w:ascii="Times New Roman" w:hAnsi="Times New Roman" w:cs="Times New Roman"/>
          <w:sz w:val="24"/>
          <w:szCs w:val="24"/>
        </w:rPr>
      </w:pPr>
      <w:proofErr w:type="spellStart"/>
      <w:r>
        <w:rPr>
          <w:rFonts w:ascii="Times New Roman" w:hAnsi="Times New Roman" w:cs="Times New Roman"/>
          <w:sz w:val="24"/>
          <w:szCs w:val="24"/>
        </w:rPr>
        <w:t>Lyžičiar</w:t>
      </w:r>
      <w:proofErr w:type="spellEnd"/>
      <w:r>
        <w:rPr>
          <w:rFonts w:ascii="Times New Roman" w:hAnsi="Times New Roman" w:cs="Times New Roman"/>
          <w:sz w:val="24"/>
          <w:szCs w:val="24"/>
        </w:rPr>
        <w:t xml:space="preserve"> biely </w:t>
      </w:r>
      <w:r w:rsidR="001A3321">
        <w:rPr>
          <w:rFonts w:ascii="Times New Roman" w:hAnsi="Times New Roman" w:cs="Times New Roman"/>
          <w:sz w:val="24"/>
          <w:szCs w:val="24"/>
        </w:rPr>
        <w:t>hniezdi v mokradiach prevažne vo vegetácii vysokých močiarnych tráv (</w:t>
      </w:r>
      <w:proofErr w:type="spellStart"/>
      <w:r w:rsidR="001A3321" w:rsidRPr="003568C7">
        <w:rPr>
          <w:rFonts w:ascii="Times New Roman" w:hAnsi="Times New Roman" w:cs="Times New Roman"/>
          <w:i/>
          <w:iCs/>
          <w:sz w:val="24"/>
          <w:szCs w:val="24"/>
        </w:rPr>
        <w:t>Ph</w:t>
      </w:r>
      <w:r w:rsidR="00CA0A41">
        <w:rPr>
          <w:rFonts w:ascii="Times New Roman" w:hAnsi="Times New Roman" w:cs="Times New Roman"/>
          <w:i/>
          <w:iCs/>
          <w:sz w:val="24"/>
          <w:szCs w:val="24"/>
        </w:rPr>
        <w:t>ragmites</w:t>
      </w:r>
      <w:proofErr w:type="spellEnd"/>
      <w:r w:rsidR="00CA0A41">
        <w:rPr>
          <w:rFonts w:ascii="Times New Roman" w:hAnsi="Times New Roman" w:cs="Times New Roman"/>
          <w:i/>
          <w:iCs/>
          <w:sz w:val="24"/>
          <w:szCs w:val="24"/>
        </w:rPr>
        <w:t xml:space="preserve"> </w:t>
      </w:r>
      <w:proofErr w:type="spellStart"/>
      <w:r w:rsidR="001A3321" w:rsidRPr="003568C7">
        <w:rPr>
          <w:rFonts w:ascii="Times New Roman" w:hAnsi="Times New Roman" w:cs="Times New Roman"/>
          <w:i/>
          <w:iCs/>
          <w:sz w:val="24"/>
          <w:szCs w:val="24"/>
        </w:rPr>
        <w:t>australis</w:t>
      </w:r>
      <w:proofErr w:type="spellEnd"/>
      <w:r w:rsidR="001A3321">
        <w:rPr>
          <w:rFonts w:ascii="Times New Roman" w:hAnsi="Times New Roman" w:cs="Times New Roman"/>
          <w:sz w:val="24"/>
          <w:szCs w:val="24"/>
        </w:rPr>
        <w:t xml:space="preserve">, </w:t>
      </w:r>
      <w:proofErr w:type="spellStart"/>
      <w:r w:rsidR="001A3321" w:rsidRPr="003568C7">
        <w:rPr>
          <w:rFonts w:ascii="Times New Roman" w:hAnsi="Times New Roman" w:cs="Times New Roman"/>
          <w:i/>
          <w:iCs/>
          <w:sz w:val="24"/>
          <w:szCs w:val="24"/>
        </w:rPr>
        <w:t>T</w:t>
      </w:r>
      <w:r w:rsidR="00386E0E">
        <w:rPr>
          <w:rFonts w:ascii="Times New Roman" w:hAnsi="Times New Roman" w:cs="Times New Roman"/>
          <w:i/>
          <w:iCs/>
          <w:sz w:val="24"/>
          <w:szCs w:val="24"/>
        </w:rPr>
        <w:t>ypha</w:t>
      </w:r>
      <w:proofErr w:type="spellEnd"/>
      <w:r w:rsidR="00386E0E">
        <w:rPr>
          <w:rFonts w:ascii="Times New Roman" w:hAnsi="Times New Roman" w:cs="Times New Roman"/>
          <w:i/>
          <w:iCs/>
          <w:sz w:val="24"/>
          <w:szCs w:val="24"/>
        </w:rPr>
        <w:t xml:space="preserve"> </w:t>
      </w:r>
      <w:proofErr w:type="spellStart"/>
      <w:r w:rsidR="00386E0E" w:rsidRPr="00DC15F1">
        <w:rPr>
          <w:rFonts w:ascii="Times New Roman" w:hAnsi="Times New Roman" w:cs="Times New Roman"/>
          <w:iCs/>
          <w:sz w:val="24"/>
          <w:szCs w:val="24"/>
        </w:rPr>
        <w:t>spp</w:t>
      </w:r>
      <w:proofErr w:type="spellEnd"/>
      <w:r w:rsidR="00386E0E">
        <w:rPr>
          <w:rFonts w:ascii="Times New Roman" w:hAnsi="Times New Roman" w:cs="Times New Roman"/>
          <w:i/>
          <w:iCs/>
          <w:sz w:val="24"/>
          <w:szCs w:val="24"/>
        </w:rPr>
        <w:t xml:space="preserve">. </w:t>
      </w:r>
      <w:r w:rsidR="001A3321">
        <w:rPr>
          <w:rFonts w:ascii="Times New Roman" w:hAnsi="Times New Roman" w:cs="Times New Roman"/>
          <w:sz w:val="24"/>
          <w:szCs w:val="24"/>
        </w:rPr>
        <w:t>a pod.)</w:t>
      </w:r>
      <w:r w:rsidR="003568C7">
        <w:rPr>
          <w:rFonts w:ascii="Times New Roman" w:hAnsi="Times New Roman" w:cs="Times New Roman"/>
          <w:sz w:val="24"/>
          <w:szCs w:val="24"/>
        </w:rPr>
        <w:t>, prípadne na krovitej vegetácii</w:t>
      </w:r>
      <w:r w:rsidR="001A3321">
        <w:rPr>
          <w:rFonts w:ascii="Times New Roman" w:hAnsi="Times New Roman" w:cs="Times New Roman"/>
          <w:sz w:val="24"/>
          <w:szCs w:val="24"/>
        </w:rPr>
        <w:t>.</w:t>
      </w:r>
      <w:r w:rsidR="003568C7">
        <w:rPr>
          <w:rFonts w:ascii="Times New Roman" w:hAnsi="Times New Roman" w:cs="Times New Roman"/>
          <w:sz w:val="24"/>
          <w:szCs w:val="24"/>
        </w:rPr>
        <w:t xml:space="preserve"> Zisťovanie početnosti hniezdnych kolónií je bez vstupu do kolónie problematické a odhad počtu hniezdnych párov na základe sčítavania príletov, resp. odletov </w:t>
      </w:r>
      <w:proofErr w:type="spellStart"/>
      <w:r w:rsidR="003568C7">
        <w:rPr>
          <w:rFonts w:ascii="Times New Roman" w:hAnsi="Times New Roman" w:cs="Times New Roman"/>
          <w:sz w:val="24"/>
          <w:szCs w:val="24"/>
        </w:rPr>
        <w:t>adultných</w:t>
      </w:r>
      <w:proofErr w:type="spellEnd"/>
      <w:r w:rsidR="003568C7">
        <w:rPr>
          <w:rFonts w:ascii="Times New Roman" w:hAnsi="Times New Roman" w:cs="Times New Roman"/>
          <w:sz w:val="24"/>
          <w:szCs w:val="24"/>
        </w:rPr>
        <w:t xml:space="preserve"> jedincov vedie k podhodnoteniu početnosti kolónie</w:t>
      </w:r>
      <w:r w:rsidR="00386E0E">
        <w:rPr>
          <w:rFonts w:ascii="Times New Roman" w:hAnsi="Times New Roman" w:cs="Times New Roman"/>
          <w:sz w:val="24"/>
          <w:szCs w:val="24"/>
        </w:rPr>
        <w:t>, nakoľko loviská druhov môžu byť vzdialené aj niekoľko km od hniezdnej kolónie a zálety na kŕmenie nemusia byť zaznamenané v čase monitoringu</w:t>
      </w:r>
      <w:r w:rsidR="003568C7">
        <w:rPr>
          <w:rFonts w:ascii="Times New Roman" w:hAnsi="Times New Roman" w:cs="Times New Roman"/>
          <w:sz w:val="24"/>
          <w:szCs w:val="24"/>
        </w:rPr>
        <w:t>.</w:t>
      </w:r>
      <w:r w:rsidR="00D11AE4">
        <w:rPr>
          <w:rFonts w:ascii="Times New Roman" w:hAnsi="Times New Roman" w:cs="Times New Roman"/>
          <w:sz w:val="24"/>
          <w:szCs w:val="24"/>
        </w:rPr>
        <w:t xml:space="preserve"> V prípade ak je možné z vyvýšeného </w:t>
      </w:r>
      <w:r>
        <w:rPr>
          <w:rFonts w:ascii="Times New Roman" w:hAnsi="Times New Roman" w:cs="Times New Roman"/>
          <w:sz w:val="24"/>
          <w:szCs w:val="24"/>
        </w:rPr>
        <w:t>miesta</w:t>
      </w:r>
      <w:r w:rsidR="00D11AE4">
        <w:rPr>
          <w:rFonts w:ascii="Times New Roman" w:hAnsi="Times New Roman" w:cs="Times New Roman"/>
          <w:sz w:val="24"/>
          <w:szCs w:val="24"/>
        </w:rPr>
        <w:t xml:space="preserve"> pozorovať kolóniu, je možné zrealizovať sčítanie použitím binokulárneho alebo monokulárneho ďalekohľadu. Prevažná väčšina mokradí je však neprehľadná a takéto sčítanie nie je možné zrealizovať v dostatočnej miere. Návšteva kolónií v hniezdnej dobe za účelom sčítania </w:t>
      </w:r>
      <w:r w:rsidR="00E0301B">
        <w:rPr>
          <w:rFonts w:ascii="Times New Roman" w:hAnsi="Times New Roman" w:cs="Times New Roman"/>
          <w:sz w:val="24"/>
          <w:szCs w:val="24"/>
        </w:rPr>
        <w:t xml:space="preserve">sa </w:t>
      </w:r>
      <w:r w:rsidR="00D11AE4">
        <w:rPr>
          <w:rFonts w:ascii="Times New Roman" w:hAnsi="Times New Roman" w:cs="Times New Roman"/>
          <w:sz w:val="24"/>
          <w:szCs w:val="24"/>
        </w:rPr>
        <w:t xml:space="preserve">striktne neodporúča v dôsledku </w:t>
      </w:r>
      <w:proofErr w:type="spellStart"/>
      <w:r w:rsidR="00D11AE4">
        <w:rPr>
          <w:rFonts w:ascii="Times New Roman" w:hAnsi="Times New Roman" w:cs="Times New Roman"/>
          <w:sz w:val="24"/>
          <w:szCs w:val="24"/>
        </w:rPr>
        <w:t>invazívnosti</w:t>
      </w:r>
      <w:proofErr w:type="spellEnd"/>
      <w:r w:rsidR="00D11AE4">
        <w:rPr>
          <w:rFonts w:ascii="Times New Roman" w:hAnsi="Times New Roman" w:cs="Times New Roman"/>
          <w:sz w:val="24"/>
          <w:szCs w:val="24"/>
        </w:rPr>
        <w:t xml:space="preserve"> priameho sčítania v kolónii a negatívneho dopadu </w:t>
      </w:r>
      <w:r w:rsidR="00E0301B">
        <w:rPr>
          <w:rFonts w:ascii="Times New Roman" w:hAnsi="Times New Roman" w:cs="Times New Roman"/>
          <w:sz w:val="24"/>
          <w:szCs w:val="24"/>
        </w:rPr>
        <w:t>na hniezdnu úspešnosť, prípad</w:t>
      </w:r>
      <w:r w:rsidR="00386E0E">
        <w:rPr>
          <w:rFonts w:ascii="Times New Roman" w:hAnsi="Times New Roman" w:cs="Times New Roman"/>
          <w:sz w:val="24"/>
          <w:szCs w:val="24"/>
        </w:rPr>
        <w:t>ne aj ďalšiu existenciu kolónie</w:t>
      </w:r>
      <w:r w:rsidR="00D11AE4">
        <w:rPr>
          <w:rFonts w:ascii="Times New Roman" w:hAnsi="Times New Roman" w:cs="Times New Roman"/>
          <w:sz w:val="24"/>
          <w:szCs w:val="24"/>
        </w:rPr>
        <w:t xml:space="preserve"> v dôsledku vyrušovania.</w:t>
      </w:r>
      <w:r w:rsidR="00E0301B">
        <w:rPr>
          <w:rFonts w:ascii="Times New Roman" w:hAnsi="Times New Roman" w:cs="Times New Roman"/>
          <w:sz w:val="24"/>
          <w:szCs w:val="24"/>
        </w:rPr>
        <w:t xml:space="preserve"> Sčítanie hniezd v kolóniách po vyhniezdení môže byť skresľujúce, nakoľko môže dôjsť k zámene hniezd jednotlivých druhov a zároveň časovo náročné</w:t>
      </w:r>
      <w:r w:rsidR="00386E0E">
        <w:rPr>
          <w:rFonts w:ascii="Times New Roman" w:hAnsi="Times New Roman" w:cs="Times New Roman"/>
          <w:sz w:val="24"/>
          <w:szCs w:val="24"/>
        </w:rPr>
        <w:t>,</w:t>
      </w:r>
      <w:r w:rsidR="00E0301B">
        <w:rPr>
          <w:rFonts w:ascii="Times New Roman" w:hAnsi="Times New Roman" w:cs="Times New Roman"/>
          <w:sz w:val="24"/>
          <w:szCs w:val="24"/>
        </w:rPr>
        <w:t xml:space="preserve"> a v niektorých prípadoch kvôli ťažkému prístupu do mokradí aj nerealizovateľné. </w:t>
      </w:r>
      <w:r w:rsidR="00D11AE4">
        <w:rPr>
          <w:rFonts w:ascii="Times New Roman" w:hAnsi="Times New Roman" w:cs="Times New Roman"/>
          <w:sz w:val="24"/>
          <w:szCs w:val="24"/>
        </w:rPr>
        <w:t xml:space="preserve"> </w:t>
      </w:r>
      <w:r w:rsidR="00386E0E">
        <w:rPr>
          <w:rFonts w:ascii="Times New Roman" w:hAnsi="Times New Roman" w:cs="Times New Roman"/>
          <w:sz w:val="24"/>
          <w:szCs w:val="24"/>
        </w:rPr>
        <w:t>V prípade rozsiahlejších močiarov a pri presunoch kolónie v rámci lokality môžu byť pri sčítaní hniezd v </w:t>
      </w:r>
      <w:proofErr w:type="spellStart"/>
      <w:r w:rsidR="00386E0E">
        <w:rPr>
          <w:rFonts w:ascii="Times New Roman" w:hAnsi="Times New Roman" w:cs="Times New Roman"/>
          <w:sz w:val="24"/>
          <w:szCs w:val="24"/>
        </w:rPr>
        <w:t>mimohniezdnom</w:t>
      </w:r>
      <w:proofErr w:type="spellEnd"/>
      <w:r w:rsidR="00386E0E">
        <w:rPr>
          <w:rFonts w:ascii="Times New Roman" w:hAnsi="Times New Roman" w:cs="Times New Roman"/>
          <w:sz w:val="24"/>
          <w:szCs w:val="24"/>
        </w:rPr>
        <w:t xml:space="preserve"> období (napríklad v zime po zamrznutí mokradí) započítané aj hniezda z predošlých sezón, ktoré neboli poškodené poveternostnými podmienkami v porastoch vodných rastlín. </w:t>
      </w:r>
      <w:r w:rsidR="00DC15F1">
        <w:rPr>
          <w:rFonts w:ascii="Times New Roman" w:hAnsi="Times New Roman" w:cs="Times New Roman"/>
          <w:sz w:val="24"/>
          <w:szCs w:val="24"/>
        </w:rPr>
        <w:t>V</w:t>
      </w:r>
      <w:r w:rsidR="00D11AE4">
        <w:rPr>
          <w:rFonts w:ascii="Times New Roman" w:hAnsi="Times New Roman" w:cs="Times New Roman"/>
          <w:sz w:val="24"/>
          <w:szCs w:val="24"/>
        </w:rPr>
        <w:t>hodnou a veľmi efektívnou metó</w:t>
      </w:r>
      <w:r w:rsidR="00386E0E">
        <w:rPr>
          <w:rFonts w:ascii="Times New Roman" w:hAnsi="Times New Roman" w:cs="Times New Roman"/>
          <w:sz w:val="24"/>
          <w:szCs w:val="24"/>
        </w:rPr>
        <w:t>dou je letecké snímkovanie a</w:t>
      </w:r>
      <w:r w:rsidR="00D11AE4">
        <w:rPr>
          <w:rFonts w:ascii="Times New Roman" w:hAnsi="Times New Roman" w:cs="Times New Roman"/>
          <w:sz w:val="24"/>
          <w:szCs w:val="24"/>
        </w:rPr>
        <w:t xml:space="preserve"> použitie </w:t>
      </w:r>
      <w:proofErr w:type="spellStart"/>
      <w:r w:rsidR="00D11AE4">
        <w:rPr>
          <w:rFonts w:ascii="Times New Roman" w:hAnsi="Times New Roman" w:cs="Times New Roman"/>
          <w:sz w:val="24"/>
          <w:szCs w:val="24"/>
        </w:rPr>
        <w:t>dronov</w:t>
      </w:r>
      <w:proofErr w:type="spellEnd"/>
      <w:r w:rsidR="00D11AE4">
        <w:rPr>
          <w:rFonts w:ascii="Times New Roman" w:hAnsi="Times New Roman" w:cs="Times New Roman"/>
          <w:sz w:val="24"/>
          <w:szCs w:val="24"/>
        </w:rPr>
        <w:t xml:space="preserve">, čo predstavuje jednu z najefektívnejších a najrýchlejších metodík získania dát o početnosti cieľových druhov vtáctva. Pri vhodnom používaní </w:t>
      </w:r>
      <w:proofErr w:type="spellStart"/>
      <w:r w:rsidR="00D11AE4">
        <w:rPr>
          <w:rFonts w:ascii="Times New Roman" w:hAnsi="Times New Roman" w:cs="Times New Roman"/>
          <w:sz w:val="24"/>
          <w:szCs w:val="24"/>
        </w:rPr>
        <w:t>dronov</w:t>
      </w:r>
      <w:proofErr w:type="spellEnd"/>
      <w:r w:rsidR="00D11AE4">
        <w:rPr>
          <w:rFonts w:ascii="Times New Roman" w:hAnsi="Times New Roman" w:cs="Times New Roman"/>
          <w:sz w:val="24"/>
          <w:szCs w:val="24"/>
        </w:rPr>
        <w:t xml:space="preserve"> ide zároveň aj o neinvazívnu metódu, ktorou nespôsobíme pri sčítavaní kolónie stres a prípadné straty na znáškach, či mláďatách. </w:t>
      </w:r>
    </w:p>
    <w:p w14:paraId="2C92723E" w14:textId="2D1591B5" w:rsidR="00810787" w:rsidRDefault="0075437D" w:rsidP="00810787">
      <w:pPr>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05C29727" w14:textId="1FF3D683" w:rsidR="00810787" w:rsidRDefault="00561517" w:rsidP="00810787">
      <w:pPr>
        <w:rPr>
          <w:rFonts w:ascii="Times New Roman" w:hAnsi="Times New Roman" w:cs="Times New Roman"/>
          <w:sz w:val="24"/>
          <w:szCs w:val="24"/>
        </w:rPr>
      </w:pPr>
      <w:r>
        <w:rPr>
          <w:rFonts w:ascii="Times New Roman" w:hAnsi="Times New Roman" w:cs="Times New Roman"/>
          <w:sz w:val="24"/>
          <w:szCs w:val="24"/>
        </w:rPr>
        <w:t xml:space="preserve">Metodický postup sčítavania cieľových druhov </w:t>
      </w:r>
      <w:r w:rsidR="00035634">
        <w:rPr>
          <w:rFonts w:ascii="Times New Roman" w:hAnsi="Times New Roman" w:cs="Times New Roman"/>
          <w:sz w:val="24"/>
          <w:szCs w:val="24"/>
        </w:rPr>
        <w:t>volíme</w:t>
      </w:r>
      <w:r>
        <w:rPr>
          <w:rFonts w:ascii="Times New Roman" w:hAnsi="Times New Roman" w:cs="Times New Roman"/>
          <w:sz w:val="24"/>
          <w:szCs w:val="24"/>
        </w:rPr>
        <w:t>:</w:t>
      </w:r>
    </w:p>
    <w:p w14:paraId="687932FC" w14:textId="1F313B9C" w:rsidR="00035634" w:rsidRDefault="00035634" w:rsidP="00035634">
      <w:pPr>
        <w:pStyle w:val="Odsekzoznamu"/>
        <w:numPr>
          <w:ilvl w:val="0"/>
          <w:numId w:val="10"/>
        </w:numPr>
        <w:rPr>
          <w:rFonts w:ascii="Times New Roman" w:hAnsi="Times New Roman" w:cs="Times New Roman"/>
          <w:sz w:val="24"/>
          <w:szCs w:val="24"/>
        </w:rPr>
      </w:pPr>
      <w:r w:rsidRPr="00310EFE">
        <w:rPr>
          <w:rFonts w:ascii="Times New Roman" w:hAnsi="Times New Roman" w:cs="Times New Roman"/>
          <w:sz w:val="24"/>
          <w:szCs w:val="24"/>
          <w:u w:val="single"/>
        </w:rPr>
        <w:t xml:space="preserve">Bodové sčítanie </w:t>
      </w:r>
      <w:r w:rsidR="00310EFE" w:rsidRPr="00310EFE">
        <w:rPr>
          <w:rFonts w:ascii="Times New Roman" w:hAnsi="Times New Roman" w:cs="Times New Roman"/>
          <w:sz w:val="24"/>
          <w:szCs w:val="24"/>
          <w:u w:val="single"/>
        </w:rPr>
        <w:t>kolóni</w:t>
      </w:r>
      <w:r w:rsidRPr="00310EFE">
        <w:rPr>
          <w:rFonts w:ascii="Times New Roman" w:hAnsi="Times New Roman" w:cs="Times New Roman"/>
          <w:sz w:val="24"/>
          <w:szCs w:val="24"/>
          <w:u w:val="single"/>
        </w:rPr>
        <w:t>e</w:t>
      </w:r>
      <w:r w:rsidR="00E50EAF">
        <w:rPr>
          <w:rFonts w:ascii="Times New Roman" w:hAnsi="Times New Roman" w:cs="Times New Roman"/>
          <w:sz w:val="24"/>
          <w:szCs w:val="24"/>
        </w:rPr>
        <w:t xml:space="preserve"> – na lokalitách, kde je možné z vyvýšeného pozorovacieho bodu vidieť do kolónie, resp. pozorovať celú lokalitu (v prípade hniezdení </w:t>
      </w:r>
      <w:r w:rsidR="003B2C1A">
        <w:rPr>
          <w:rFonts w:ascii="Times New Roman" w:hAnsi="Times New Roman" w:cs="Times New Roman"/>
          <w:sz w:val="24"/>
          <w:szCs w:val="24"/>
        </w:rPr>
        <w:t xml:space="preserve">na menších mokradiach v CHVÚ </w:t>
      </w:r>
      <w:proofErr w:type="spellStart"/>
      <w:r w:rsidR="003B2C1A">
        <w:rPr>
          <w:rFonts w:ascii="Times New Roman" w:hAnsi="Times New Roman" w:cs="Times New Roman"/>
          <w:sz w:val="24"/>
          <w:szCs w:val="24"/>
        </w:rPr>
        <w:t>Medzibodrožie</w:t>
      </w:r>
      <w:proofErr w:type="spellEnd"/>
      <w:r w:rsidR="003B2C1A">
        <w:rPr>
          <w:rFonts w:ascii="Times New Roman" w:hAnsi="Times New Roman" w:cs="Times New Roman"/>
          <w:sz w:val="24"/>
          <w:szCs w:val="24"/>
        </w:rPr>
        <w:t>).</w:t>
      </w:r>
      <w:r w:rsidR="00E50EAF">
        <w:rPr>
          <w:rFonts w:ascii="Times New Roman" w:hAnsi="Times New Roman" w:cs="Times New Roman"/>
          <w:sz w:val="24"/>
          <w:szCs w:val="24"/>
        </w:rPr>
        <w:t xml:space="preserve"> V prípade kolónií, je možné zrealizovať odhad počtu hniezdnyc</w:t>
      </w:r>
      <w:r w:rsidR="00274596">
        <w:rPr>
          <w:rFonts w:ascii="Times New Roman" w:hAnsi="Times New Roman" w:cs="Times New Roman"/>
          <w:sz w:val="24"/>
          <w:szCs w:val="24"/>
        </w:rPr>
        <w:t>h párov aj na základe sčítavania</w:t>
      </w:r>
      <w:r w:rsidR="00E50EAF">
        <w:rPr>
          <w:rFonts w:ascii="Times New Roman" w:hAnsi="Times New Roman" w:cs="Times New Roman"/>
          <w:sz w:val="24"/>
          <w:szCs w:val="24"/>
        </w:rPr>
        <w:t xml:space="preserve"> priletujúcich a odletujúcich vtákov, najmä v období kŕmenia mláďat. Takéto sčítanie však môže značne skresliť reálnu </w:t>
      </w:r>
      <w:r w:rsidR="00E50EAF">
        <w:rPr>
          <w:rFonts w:ascii="Times New Roman" w:hAnsi="Times New Roman" w:cs="Times New Roman"/>
          <w:sz w:val="24"/>
          <w:szCs w:val="24"/>
        </w:rPr>
        <w:lastRenderedPageBreak/>
        <w:t xml:space="preserve">početnosť kolónie, preto je vhodnejšie v prípade väčších kolónií použiť </w:t>
      </w:r>
      <w:proofErr w:type="spellStart"/>
      <w:r w:rsidR="00E50EAF">
        <w:rPr>
          <w:rFonts w:ascii="Times New Roman" w:hAnsi="Times New Roman" w:cs="Times New Roman"/>
          <w:sz w:val="24"/>
          <w:szCs w:val="24"/>
        </w:rPr>
        <w:t>dron</w:t>
      </w:r>
      <w:proofErr w:type="spellEnd"/>
      <w:r w:rsidR="00386E0E">
        <w:rPr>
          <w:rFonts w:ascii="Times New Roman" w:hAnsi="Times New Roman" w:cs="Times New Roman"/>
          <w:sz w:val="24"/>
          <w:szCs w:val="24"/>
        </w:rPr>
        <w:t>/letecké snímkovanie</w:t>
      </w:r>
      <w:r w:rsidR="00E50EAF">
        <w:rPr>
          <w:rFonts w:ascii="Times New Roman" w:hAnsi="Times New Roman" w:cs="Times New Roman"/>
          <w:sz w:val="24"/>
          <w:szCs w:val="24"/>
        </w:rPr>
        <w:t xml:space="preserve">. </w:t>
      </w:r>
    </w:p>
    <w:p w14:paraId="48CD245F" w14:textId="0498F985" w:rsidR="00035634" w:rsidRDefault="00035634" w:rsidP="00035634">
      <w:pPr>
        <w:pStyle w:val="Odsekzoznamu"/>
        <w:numPr>
          <w:ilvl w:val="0"/>
          <w:numId w:val="10"/>
        </w:numPr>
        <w:rPr>
          <w:rFonts w:ascii="Times New Roman" w:hAnsi="Times New Roman" w:cs="Times New Roman"/>
          <w:sz w:val="24"/>
          <w:szCs w:val="24"/>
        </w:rPr>
      </w:pPr>
      <w:r w:rsidRPr="00310EFE">
        <w:rPr>
          <w:rFonts w:ascii="Times New Roman" w:hAnsi="Times New Roman" w:cs="Times New Roman"/>
          <w:sz w:val="24"/>
          <w:szCs w:val="24"/>
          <w:u w:val="single"/>
        </w:rPr>
        <w:t xml:space="preserve">Sčítanie kolónie </w:t>
      </w:r>
      <w:proofErr w:type="spellStart"/>
      <w:r w:rsidRPr="00310EFE">
        <w:rPr>
          <w:rFonts w:ascii="Times New Roman" w:hAnsi="Times New Roman" w:cs="Times New Roman"/>
          <w:sz w:val="24"/>
          <w:szCs w:val="24"/>
          <w:u w:val="single"/>
        </w:rPr>
        <w:t>dronom</w:t>
      </w:r>
      <w:proofErr w:type="spellEnd"/>
      <w:r>
        <w:rPr>
          <w:rFonts w:ascii="Times New Roman" w:hAnsi="Times New Roman" w:cs="Times New Roman"/>
          <w:sz w:val="24"/>
          <w:szCs w:val="24"/>
        </w:rPr>
        <w:t xml:space="preserve"> </w:t>
      </w:r>
      <w:r w:rsidR="00E50EAF">
        <w:rPr>
          <w:rFonts w:ascii="Times New Roman" w:hAnsi="Times New Roman" w:cs="Times New Roman"/>
          <w:sz w:val="24"/>
          <w:szCs w:val="24"/>
        </w:rPr>
        <w:t xml:space="preserve">– prelet a snímkovanie lokality v bezpečnej výške s minimalizáciou vyrušovania kolónie a následne sčítanie počtu hniezdnych párov z vyhotovených snímok. </w:t>
      </w:r>
    </w:p>
    <w:p w14:paraId="27B4ACF0" w14:textId="034289C6" w:rsidR="002A6846" w:rsidRDefault="002A6846" w:rsidP="002A6846">
      <w:pPr>
        <w:pStyle w:val="Odsekzoznamu"/>
        <w:rPr>
          <w:rFonts w:ascii="Times New Roman" w:hAnsi="Times New Roman" w:cs="Times New Roman"/>
          <w:sz w:val="24"/>
          <w:szCs w:val="24"/>
        </w:rPr>
      </w:pPr>
      <w:r>
        <w:rPr>
          <w:rFonts w:ascii="Times New Roman" w:hAnsi="Times New Roman" w:cs="Times New Roman"/>
          <w:sz w:val="24"/>
          <w:szCs w:val="24"/>
          <w:u w:val="single"/>
        </w:rPr>
        <w:t xml:space="preserve">Postup snímkovania a sčítania lokality </w:t>
      </w:r>
      <w:proofErr w:type="spellStart"/>
      <w:r>
        <w:rPr>
          <w:rFonts w:ascii="Times New Roman" w:hAnsi="Times New Roman" w:cs="Times New Roman"/>
          <w:sz w:val="24"/>
          <w:szCs w:val="24"/>
          <w:u w:val="single"/>
        </w:rPr>
        <w:t>dronom</w:t>
      </w:r>
      <w:proofErr w:type="spellEnd"/>
      <w:r w:rsidRPr="002A6846">
        <w:rPr>
          <w:rFonts w:ascii="Times New Roman" w:hAnsi="Times New Roman" w:cs="Times New Roman"/>
          <w:sz w:val="24"/>
          <w:szCs w:val="24"/>
        </w:rPr>
        <w:t>:</w:t>
      </w:r>
    </w:p>
    <w:p w14:paraId="2AAC1E56" w14:textId="4F5C0F87" w:rsidR="002A6846" w:rsidRDefault="002A6846" w:rsidP="002A6846">
      <w:pPr>
        <w:pStyle w:val="Odsekzoznamu"/>
        <w:rPr>
          <w:rFonts w:ascii="Times New Roman" w:hAnsi="Times New Roman" w:cs="Times New Roman"/>
          <w:sz w:val="24"/>
          <w:szCs w:val="24"/>
        </w:rPr>
      </w:pPr>
      <w:r w:rsidRPr="002A6846">
        <w:rPr>
          <w:rFonts w:ascii="Times New Roman" w:hAnsi="Times New Roman" w:cs="Times New Roman"/>
          <w:sz w:val="24"/>
          <w:szCs w:val="24"/>
        </w:rPr>
        <w:t>-</w:t>
      </w:r>
      <w:r>
        <w:rPr>
          <w:rFonts w:ascii="Times New Roman" w:hAnsi="Times New Roman" w:cs="Times New Roman"/>
          <w:sz w:val="24"/>
          <w:szCs w:val="24"/>
        </w:rPr>
        <w:t xml:space="preserve"> k leteckému monitoringu hniezdnych lokalít volíme vhodné poveternostné podmienky, ideálne bezvetrie v ranných alebo podvečerných hodinách</w:t>
      </w:r>
      <w:r w:rsidR="00274596">
        <w:rPr>
          <w:rFonts w:ascii="Times New Roman" w:hAnsi="Times New Roman" w:cs="Times New Roman"/>
          <w:sz w:val="24"/>
          <w:szCs w:val="24"/>
        </w:rPr>
        <w:t>. Vyhýbame sa poludňajšiemu slnku, ktoré môže spôsobiť v kombinácii s ďalšími faktormi prostredia, že nebude možné dôveryhodne rozlíšiť vtáky v zmiešaných kolóniách kvôli prepáleným farbám (biele vtáky, odraz svetla z</w:t>
      </w:r>
      <w:r w:rsidR="00386E0E">
        <w:rPr>
          <w:rFonts w:ascii="Times New Roman" w:hAnsi="Times New Roman" w:cs="Times New Roman"/>
          <w:sz w:val="24"/>
          <w:szCs w:val="24"/>
        </w:rPr>
        <w:t> </w:t>
      </w:r>
      <w:r w:rsidR="00274596">
        <w:rPr>
          <w:rFonts w:ascii="Times New Roman" w:hAnsi="Times New Roman" w:cs="Times New Roman"/>
          <w:sz w:val="24"/>
          <w:szCs w:val="24"/>
        </w:rPr>
        <w:t>hladiny</w:t>
      </w:r>
      <w:r w:rsidR="00386E0E">
        <w:rPr>
          <w:rFonts w:ascii="Times New Roman" w:hAnsi="Times New Roman" w:cs="Times New Roman"/>
          <w:sz w:val="24"/>
          <w:szCs w:val="24"/>
        </w:rPr>
        <w:t>, vegetácia</w:t>
      </w:r>
      <w:r w:rsidR="00274596">
        <w:rPr>
          <w:rFonts w:ascii="Times New Roman" w:hAnsi="Times New Roman" w:cs="Times New Roman"/>
          <w:sz w:val="24"/>
          <w:szCs w:val="24"/>
        </w:rPr>
        <w:t xml:space="preserve">). Vhodné je realizovať snímkovanie aj počas dní s oblačnosťou, avšak stále dobrou viditeľnosťou. </w:t>
      </w:r>
    </w:p>
    <w:p w14:paraId="077334AF" w14:textId="19CC7F31" w:rsidR="002A6846" w:rsidRDefault="00274596" w:rsidP="002A6846">
      <w:pPr>
        <w:pStyle w:val="Odsekzoznamu"/>
        <w:rPr>
          <w:rFonts w:ascii="Times New Roman" w:hAnsi="Times New Roman" w:cs="Times New Roman"/>
          <w:sz w:val="24"/>
          <w:szCs w:val="24"/>
        </w:rPr>
      </w:pPr>
      <w:r>
        <w:rPr>
          <w:rFonts w:ascii="Times New Roman" w:hAnsi="Times New Roman" w:cs="Times New Roman"/>
          <w:sz w:val="24"/>
          <w:szCs w:val="24"/>
        </w:rPr>
        <w:t>- s </w:t>
      </w:r>
      <w:proofErr w:type="spellStart"/>
      <w:r>
        <w:rPr>
          <w:rFonts w:ascii="Times New Roman" w:hAnsi="Times New Roman" w:cs="Times New Roman"/>
          <w:sz w:val="24"/>
          <w:szCs w:val="24"/>
        </w:rPr>
        <w:t>dronom</w:t>
      </w:r>
      <w:proofErr w:type="spellEnd"/>
      <w:r>
        <w:rPr>
          <w:rFonts w:ascii="Times New Roman" w:hAnsi="Times New Roman" w:cs="Times New Roman"/>
          <w:sz w:val="24"/>
          <w:szCs w:val="24"/>
        </w:rPr>
        <w:t xml:space="preserve"> vzlietame </w:t>
      </w:r>
      <w:r w:rsidR="00386E0E">
        <w:rPr>
          <w:rFonts w:ascii="Times New Roman" w:hAnsi="Times New Roman" w:cs="Times New Roman"/>
          <w:sz w:val="24"/>
          <w:szCs w:val="24"/>
        </w:rPr>
        <w:t xml:space="preserve">do výšky </w:t>
      </w:r>
      <w:r>
        <w:rPr>
          <w:rFonts w:ascii="Times New Roman" w:hAnsi="Times New Roman" w:cs="Times New Roman"/>
          <w:sz w:val="24"/>
          <w:szCs w:val="24"/>
        </w:rPr>
        <w:t>vo vzdialenost</w:t>
      </w:r>
      <w:r w:rsidR="002A6846">
        <w:rPr>
          <w:rFonts w:ascii="Times New Roman" w:hAnsi="Times New Roman" w:cs="Times New Roman"/>
          <w:sz w:val="24"/>
          <w:szCs w:val="24"/>
        </w:rPr>
        <w:t>i 100 a viac metrov od kolónie</w:t>
      </w:r>
    </w:p>
    <w:p w14:paraId="329D312C" w14:textId="29EF74EA" w:rsidR="00AD0DF6" w:rsidRDefault="002A6846" w:rsidP="002A6846">
      <w:pPr>
        <w:pStyle w:val="Odsekzoznamu"/>
        <w:rPr>
          <w:rFonts w:ascii="Times New Roman" w:hAnsi="Times New Roman" w:cs="Times New Roman"/>
          <w:sz w:val="24"/>
          <w:szCs w:val="24"/>
        </w:rPr>
      </w:pPr>
      <w:r>
        <w:rPr>
          <w:rFonts w:ascii="Times New Roman" w:hAnsi="Times New Roman" w:cs="Times New Roman"/>
          <w:sz w:val="24"/>
          <w:szCs w:val="24"/>
        </w:rPr>
        <w:t xml:space="preserve">- nad kolóniou prelietame najnižšie 40 – 60 m. Je to vzdialenosť, ktorú vtáky nevnímajú ako nebezpečenstvo a nedochádza </w:t>
      </w:r>
      <w:r w:rsidR="00AD0DF6">
        <w:rPr>
          <w:rFonts w:ascii="Times New Roman" w:hAnsi="Times New Roman" w:cs="Times New Roman"/>
          <w:sz w:val="24"/>
          <w:szCs w:val="24"/>
        </w:rPr>
        <w:t>k vyrušovaniu (</w:t>
      </w:r>
      <w:proofErr w:type="spellStart"/>
      <w:r w:rsidR="00AD0DF6">
        <w:rPr>
          <w:rFonts w:ascii="Times New Roman" w:hAnsi="Times New Roman" w:cs="Times New Roman"/>
          <w:sz w:val="24"/>
          <w:szCs w:val="24"/>
        </w:rPr>
        <w:t>Afán</w:t>
      </w:r>
      <w:proofErr w:type="spellEnd"/>
      <w:r w:rsidR="00AD0DF6">
        <w:rPr>
          <w:rFonts w:ascii="Times New Roman" w:hAnsi="Times New Roman" w:cs="Times New Roman"/>
          <w:sz w:val="24"/>
          <w:szCs w:val="24"/>
        </w:rPr>
        <w:t xml:space="preserve"> et al. 2018</w:t>
      </w:r>
      <w:r w:rsidR="00274596">
        <w:rPr>
          <w:rFonts w:ascii="Times New Roman" w:hAnsi="Times New Roman" w:cs="Times New Roman"/>
          <w:sz w:val="24"/>
          <w:szCs w:val="24"/>
        </w:rPr>
        <w:t xml:space="preserve">, </w:t>
      </w:r>
      <w:proofErr w:type="spellStart"/>
      <w:r w:rsidR="00274596">
        <w:rPr>
          <w:rFonts w:ascii="Times New Roman" w:hAnsi="Times New Roman" w:cs="Times New Roman"/>
          <w:sz w:val="24"/>
          <w:szCs w:val="24"/>
        </w:rPr>
        <w:t>Zbyryt</w:t>
      </w:r>
      <w:proofErr w:type="spellEnd"/>
      <w:r w:rsidR="00274596">
        <w:rPr>
          <w:rFonts w:ascii="Times New Roman" w:hAnsi="Times New Roman" w:cs="Times New Roman"/>
          <w:sz w:val="24"/>
          <w:szCs w:val="24"/>
        </w:rPr>
        <w:t xml:space="preserve"> 2019</w:t>
      </w:r>
      <w:r w:rsidR="00AD0DF6">
        <w:rPr>
          <w:rFonts w:ascii="Times New Roman" w:hAnsi="Times New Roman" w:cs="Times New Roman"/>
          <w:sz w:val="24"/>
          <w:szCs w:val="24"/>
        </w:rPr>
        <w:t>)</w:t>
      </w:r>
      <w:r w:rsidR="007C691B">
        <w:rPr>
          <w:rFonts w:ascii="Times New Roman" w:hAnsi="Times New Roman" w:cs="Times New Roman"/>
          <w:sz w:val="24"/>
          <w:szCs w:val="24"/>
        </w:rPr>
        <w:t xml:space="preserve">. Autori štúdií udávajú aj nižšie výšky preletov bez reakcií vtákov (napríklad </w:t>
      </w:r>
      <w:proofErr w:type="spellStart"/>
      <w:r w:rsidR="007C691B">
        <w:rPr>
          <w:rFonts w:ascii="Times New Roman" w:hAnsi="Times New Roman" w:cs="Times New Roman"/>
          <w:sz w:val="24"/>
          <w:szCs w:val="24"/>
        </w:rPr>
        <w:t>Vas</w:t>
      </w:r>
      <w:proofErr w:type="spellEnd"/>
      <w:r w:rsidR="007C691B">
        <w:rPr>
          <w:rFonts w:ascii="Times New Roman" w:hAnsi="Times New Roman" w:cs="Times New Roman"/>
          <w:sz w:val="24"/>
          <w:szCs w:val="24"/>
        </w:rPr>
        <w:t xml:space="preserve"> et al. 2015), pri monitoringu kolónií sa však držíme daného intervalu. </w:t>
      </w:r>
    </w:p>
    <w:p w14:paraId="3BA63888" w14:textId="633A78DE" w:rsidR="002A6846" w:rsidRDefault="00AD0DF6" w:rsidP="002A6846">
      <w:pPr>
        <w:pStyle w:val="Odsekzoznamu"/>
        <w:rPr>
          <w:rFonts w:ascii="Times New Roman" w:hAnsi="Times New Roman" w:cs="Times New Roman"/>
          <w:sz w:val="24"/>
          <w:szCs w:val="24"/>
        </w:rPr>
      </w:pPr>
      <w:r>
        <w:rPr>
          <w:rFonts w:ascii="Times New Roman" w:hAnsi="Times New Roman" w:cs="Times New Roman"/>
          <w:sz w:val="24"/>
          <w:szCs w:val="24"/>
        </w:rPr>
        <w:t>- nad kolóniou prelietame v horizontálnom smere a nemeníme výšku vo vertikálnom smere nakoľko môžu vtáky takúto trajektóriu vyhodnotiť ako útok predátora (</w:t>
      </w:r>
      <w:proofErr w:type="spellStart"/>
      <w:r>
        <w:rPr>
          <w:rFonts w:ascii="Times New Roman" w:hAnsi="Times New Roman" w:cs="Times New Roman"/>
          <w:sz w:val="24"/>
          <w:szCs w:val="24"/>
        </w:rPr>
        <w:t>Vas</w:t>
      </w:r>
      <w:proofErr w:type="spellEnd"/>
      <w:r>
        <w:rPr>
          <w:rFonts w:ascii="Times New Roman" w:hAnsi="Times New Roman" w:cs="Times New Roman"/>
          <w:sz w:val="24"/>
          <w:szCs w:val="24"/>
        </w:rPr>
        <w:t xml:space="preserve"> et al. 2015)</w:t>
      </w:r>
      <w:r w:rsidR="002A6846">
        <w:rPr>
          <w:rFonts w:ascii="Times New Roman" w:hAnsi="Times New Roman" w:cs="Times New Roman"/>
          <w:sz w:val="24"/>
          <w:szCs w:val="24"/>
        </w:rPr>
        <w:t xml:space="preserve"> </w:t>
      </w:r>
    </w:p>
    <w:p w14:paraId="480DE44A" w14:textId="3591EF68" w:rsidR="002A6846" w:rsidRDefault="00AD0DF6" w:rsidP="002A6846">
      <w:pPr>
        <w:pStyle w:val="Odsekzoznamu"/>
        <w:rPr>
          <w:rFonts w:ascii="Times New Roman" w:hAnsi="Times New Roman" w:cs="Times New Roman"/>
          <w:sz w:val="24"/>
          <w:szCs w:val="24"/>
        </w:rPr>
      </w:pPr>
      <w:r>
        <w:rPr>
          <w:rFonts w:ascii="Times New Roman" w:hAnsi="Times New Roman" w:cs="Times New Roman"/>
          <w:sz w:val="24"/>
          <w:szCs w:val="24"/>
        </w:rPr>
        <w:t>- vyhotovíme fotografie vo vysokom roz</w:t>
      </w:r>
      <w:r w:rsidR="00DC15F1">
        <w:rPr>
          <w:rFonts w:ascii="Times New Roman" w:hAnsi="Times New Roman" w:cs="Times New Roman"/>
          <w:sz w:val="24"/>
          <w:szCs w:val="24"/>
        </w:rPr>
        <w:t>l</w:t>
      </w:r>
      <w:r>
        <w:rPr>
          <w:rFonts w:ascii="Times New Roman" w:hAnsi="Times New Roman" w:cs="Times New Roman"/>
          <w:sz w:val="24"/>
          <w:szCs w:val="24"/>
        </w:rPr>
        <w:t>íšení</w:t>
      </w:r>
      <w:r w:rsidR="002A6846">
        <w:rPr>
          <w:rFonts w:ascii="Times New Roman" w:hAnsi="Times New Roman" w:cs="Times New Roman"/>
          <w:sz w:val="24"/>
          <w:szCs w:val="24"/>
        </w:rPr>
        <w:t>, ktoré vyhodnotíme v</w:t>
      </w:r>
      <w:r w:rsidR="00B9077D">
        <w:rPr>
          <w:rFonts w:ascii="Times New Roman" w:hAnsi="Times New Roman" w:cs="Times New Roman"/>
          <w:sz w:val="24"/>
          <w:szCs w:val="24"/>
        </w:rPr>
        <w:t> </w:t>
      </w:r>
      <w:r w:rsidR="002A6846">
        <w:rPr>
          <w:rFonts w:ascii="Times New Roman" w:hAnsi="Times New Roman" w:cs="Times New Roman"/>
          <w:sz w:val="24"/>
          <w:szCs w:val="24"/>
        </w:rPr>
        <w:t>počítači</w:t>
      </w:r>
      <w:r w:rsidR="00B9077D">
        <w:rPr>
          <w:rFonts w:ascii="Times New Roman" w:hAnsi="Times New Roman" w:cs="Times New Roman"/>
          <w:sz w:val="24"/>
          <w:szCs w:val="24"/>
        </w:rPr>
        <w:t xml:space="preserve"> v grafickom programe, v ktorom si označíme hniezda (mláďatá) a spočítame ich. V prípade rozsiahlejších lokalít a väčších kolónií si môžeme na lokalitu naniesť pomocnú mriežku s kódovaním pre jednoduchšie zrátanie hniezd. </w:t>
      </w:r>
      <w:r w:rsidR="002A6846">
        <w:rPr>
          <w:rFonts w:ascii="Times New Roman" w:hAnsi="Times New Roman" w:cs="Times New Roman"/>
          <w:sz w:val="24"/>
          <w:szCs w:val="24"/>
        </w:rPr>
        <w:t xml:space="preserve"> </w:t>
      </w:r>
    </w:p>
    <w:p w14:paraId="78F01BA9" w14:textId="32A720EB" w:rsidR="009D1167" w:rsidRDefault="00274596" w:rsidP="002745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 prípade vyhodnocovania snímok z leteckých záberov v zmiešaných kolóniách dbať na precízne zaradenie hniezd k sledovan</w:t>
      </w:r>
      <w:r w:rsidR="003B2C1A">
        <w:rPr>
          <w:rFonts w:ascii="Times New Roman" w:hAnsi="Times New Roman" w:cs="Times New Roman"/>
          <w:sz w:val="24"/>
          <w:szCs w:val="24"/>
        </w:rPr>
        <w:t>é</w:t>
      </w:r>
      <w:r>
        <w:rPr>
          <w:rFonts w:ascii="Times New Roman" w:hAnsi="Times New Roman" w:cs="Times New Roman"/>
          <w:sz w:val="24"/>
          <w:szCs w:val="24"/>
        </w:rPr>
        <w:t>m</w:t>
      </w:r>
      <w:r w:rsidR="003B2C1A">
        <w:rPr>
          <w:rFonts w:ascii="Times New Roman" w:hAnsi="Times New Roman" w:cs="Times New Roman"/>
          <w:sz w:val="24"/>
          <w:szCs w:val="24"/>
        </w:rPr>
        <w:t>u</w:t>
      </w:r>
      <w:r>
        <w:rPr>
          <w:rFonts w:ascii="Times New Roman" w:hAnsi="Times New Roman" w:cs="Times New Roman"/>
          <w:sz w:val="24"/>
          <w:szCs w:val="24"/>
        </w:rPr>
        <w:t xml:space="preserve"> druh</w:t>
      </w:r>
      <w:r w:rsidR="003B2C1A">
        <w:rPr>
          <w:rFonts w:ascii="Times New Roman" w:hAnsi="Times New Roman" w:cs="Times New Roman"/>
          <w:sz w:val="24"/>
          <w:szCs w:val="24"/>
        </w:rPr>
        <w:t>u</w:t>
      </w:r>
      <w:r>
        <w:rPr>
          <w:rFonts w:ascii="Times New Roman" w:hAnsi="Times New Roman" w:cs="Times New Roman"/>
          <w:sz w:val="24"/>
          <w:szCs w:val="24"/>
        </w:rPr>
        <w:t>.</w:t>
      </w:r>
    </w:p>
    <w:p w14:paraId="06AB7A58" w14:textId="77777777" w:rsidR="00A33800" w:rsidRDefault="00A33800" w:rsidP="00274596">
      <w:pPr>
        <w:spacing w:after="0" w:line="240" w:lineRule="auto"/>
        <w:jc w:val="both"/>
        <w:rPr>
          <w:rFonts w:ascii="Times New Roman" w:hAnsi="Times New Roman" w:cs="Times New Roman"/>
          <w:sz w:val="24"/>
          <w:szCs w:val="24"/>
        </w:rPr>
      </w:pPr>
    </w:p>
    <w:p w14:paraId="49484389" w14:textId="4333C692" w:rsidR="00A33800" w:rsidRDefault="00A33800" w:rsidP="002745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jeden hniezdny pár sa považuje jedinec </w:t>
      </w:r>
      <w:proofErr w:type="spellStart"/>
      <w:r>
        <w:rPr>
          <w:rFonts w:ascii="Times New Roman" w:hAnsi="Times New Roman" w:cs="Times New Roman"/>
          <w:sz w:val="24"/>
          <w:szCs w:val="24"/>
        </w:rPr>
        <w:t>inkubujúci</w:t>
      </w:r>
      <w:proofErr w:type="spellEnd"/>
      <w:r>
        <w:rPr>
          <w:rFonts w:ascii="Times New Roman" w:hAnsi="Times New Roman" w:cs="Times New Roman"/>
          <w:sz w:val="24"/>
          <w:szCs w:val="24"/>
        </w:rPr>
        <w:t xml:space="preserve"> znášk</w:t>
      </w:r>
      <w:r w:rsidR="00DC15F1">
        <w:rPr>
          <w:rFonts w:ascii="Times New Roman" w:hAnsi="Times New Roman" w:cs="Times New Roman"/>
          <w:sz w:val="24"/>
          <w:szCs w:val="24"/>
        </w:rPr>
        <w:t>u</w:t>
      </w:r>
      <w:r>
        <w:rPr>
          <w:rFonts w:ascii="Times New Roman" w:hAnsi="Times New Roman" w:cs="Times New Roman"/>
          <w:sz w:val="24"/>
          <w:szCs w:val="24"/>
        </w:rPr>
        <w:t xml:space="preserve">, </w:t>
      </w:r>
      <w:r w:rsidR="00723A05">
        <w:rPr>
          <w:rFonts w:ascii="Times New Roman" w:hAnsi="Times New Roman" w:cs="Times New Roman"/>
          <w:sz w:val="24"/>
          <w:szCs w:val="24"/>
        </w:rPr>
        <w:t xml:space="preserve">2 jedince na hniezde, </w:t>
      </w:r>
      <w:r>
        <w:rPr>
          <w:rFonts w:ascii="Times New Roman" w:hAnsi="Times New Roman" w:cs="Times New Roman"/>
          <w:sz w:val="24"/>
          <w:szCs w:val="24"/>
        </w:rPr>
        <w:t xml:space="preserve">mláďatá postávajúce na hniezde. </w:t>
      </w:r>
      <w:r w:rsidR="00DC15F1">
        <w:rPr>
          <w:rFonts w:ascii="Times New Roman" w:hAnsi="Times New Roman" w:cs="Times New Roman"/>
          <w:sz w:val="24"/>
          <w:szCs w:val="24"/>
        </w:rPr>
        <w:t xml:space="preserve">Prázdne hniezda z predošlých sezón nezapočítavame do celkového počtu hniezdnych párov v danej sezóne.  </w:t>
      </w:r>
      <w:r>
        <w:rPr>
          <w:rFonts w:ascii="Times New Roman" w:hAnsi="Times New Roman" w:cs="Times New Roman"/>
          <w:sz w:val="24"/>
          <w:szCs w:val="24"/>
        </w:rPr>
        <w:t xml:space="preserve">V prípade realizácie snímkovania </w:t>
      </w:r>
      <w:proofErr w:type="spellStart"/>
      <w:r>
        <w:rPr>
          <w:rFonts w:ascii="Times New Roman" w:hAnsi="Times New Roman" w:cs="Times New Roman"/>
          <w:sz w:val="24"/>
          <w:szCs w:val="24"/>
        </w:rPr>
        <w:t>dronom</w:t>
      </w:r>
      <w:proofErr w:type="spellEnd"/>
      <w:r>
        <w:rPr>
          <w:rFonts w:ascii="Times New Roman" w:hAnsi="Times New Roman" w:cs="Times New Roman"/>
          <w:sz w:val="24"/>
          <w:szCs w:val="24"/>
        </w:rPr>
        <w:t xml:space="preserve"> v období tesne pred vyletením mláďat, môžu byť mláďatá rozptýlené v okolí hniezda. V takých prípadoch treba detailne rozlíšiť na záberoch lokalizáciu hniezda podľa obielenia </w:t>
      </w:r>
      <w:r w:rsidR="00723A05">
        <w:rPr>
          <w:rFonts w:ascii="Times New Roman" w:hAnsi="Times New Roman" w:cs="Times New Roman"/>
          <w:sz w:val="24"/>
          <w:szCs w:val="24"/>
        </w:rPr>
        <w:t>hniezda</w:t>
      </w:r>
      <w:r>
        <w:rPr>
          <w:rFonts w:ascii="Times New Roman" w:hAnsi="Times New Roman" w:cs="Times New Roman"/>
          <w:sz w:val="24"/>
          <w:szCs w:val="24"/>
        </w:rPr>
        <w:t xml:space="preserve"> trusom. </w:t>
      </w:r>
    </w:p>
    <w:p w14:paraId="43E17713" w14:textId="77777777" w:rsidR="002928A2" w:rsidRDefault="002928A2" w:rsidP="00274596">
      <w:pPr>
        <w:spacing w:after="0" w:line="240" w:lineRule="auto"/>
        <w:jc w:val="both"/>
        <w:rPr>
          <w:rFonts w:ascii="Times New Roman" w:hAnsi="Times New Roman" w:cs="Times New Roman"/>
          <w:sz w:val="24"/>
          <w:szCs w:val="24"/>
        </w:rPr>
      </w:pPr>
    </w:p>
    <w:p w14:paraId="3BA1F04A" w14:textId="7A0F2C4B" w:rsidR="002928A2" w:rsidRDefault="002928A2" w:rsidP="002745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Rozlišujeme medzi hniezdiacimi </w:t>
      </w:r>
      <w:r w:rsidR="00CF157D">
        <w:rPr>
          <w:rFonts w:ascii="Times New Roman" w:hAnsi="Times New Roman" w:cs="Times New Roman"/>
          <w:sz w:val="24"/>
          <w:szCs w:val="24"/>
        </w:rPr>
        <w:t xml:space="preserve">a nehniezdiacimi </w:t>
      </w:r>
      <w:r>
        <w:rPr>
          <w:rFonts w:ascii="Times New Roman" w:hAnsi="Times New Roman" w:cs="Times New Roman"/>
          <w:sz w:val="24"/>
          <w:szCs w:val="24"/>
        </w:rPr>
        <w:t xml:space="preserve">vtákmi. Dbať na odpočívajúce vtáky v kolónii, ktoré nie sú na hniezde, aby nedochádzalo k započítaniu aj takýchto jedincov, resp. k duplicitným zarátaniam hniezdnych párov. </w:t>
      </w:r>
      <w:r w:rsidR="00CF157D">
        <w:rPr>
          <w:rFonts w:ascii="Times New Roman" w:hAnsi="Times New Roman" w:cs="Times New Roman"/>
          <w:sz w:val="24"/>
          <w:szCs w:val="24"/>
        </w:rPr>
        <w:t xml:space="preserve">Tiež kriticky vyhodnocovať prítomnosť nehniezdiacich dospelých jedincov alebo pohlavne nedospelých vtákov v okolí kolónie. </w:t>
      </w:r>
    </w:p>
    <w:p w14:paraId="061072C8" w14:textId="77777777" w:rsidR="00180503" w:rsidRDefault="00180503" w:rsidP="00274596">
      <w:pPr>
        <w:spacing w:after="0" w:line="240" w:lineRule="auto"/>
        <w:jc w:val="both"/>
        <w:rPr>
          <w:rFonts w:ascii="Times New Roman" w:hAnsi="Times New Roman" w:cs="Times New Roman"/>
          <w:sz w:val="24"/>
          <w:szCs w:val="24"/>
        </w:rPr>
      </w:pPr>
    </w:p>
    <w:p w14:paraId="7B8136F1" w14:textId="371EF03E" w:rsidR="00A33800" w:rsidRDefault="00A33800" w:rsidP="002745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Pri rozsiahlejších lokalitách alebo väčších kolóniách je vhodné uskutočniť prelet nad celou lokalitou aj vo vyššej výške pre zaznamenanie celkového pohľadu na lokalitu a zachytenie prípadných menších satelitných kolónií na lo</w:t>
      </w:r>
      <w:r w:rsidR="002928A2">
        <w:rPr>
          <w:rFonts w:ascii="Times New Roman" w:hAnsi="Times New Roman" w:cs="Times New Roman"/>
          <w:sz w:val="24"/>
          <w:szCs w:val="24"/>
        </w:rPr>
        <w:t>ka</w:t>
      </w:r>
      <w:r>
        <w:rPr>
          <w:rFonts w:ascii="Times New Roman" w:hAnsi="Times New Roman" w:cs="Times New Roman"/>
          <w:sz w:val="24"/>
          <w:szCs w:val="24"/>
        </w:rPr>
        <w:t xml:space="preserve">lite. </w:t>
      </w:r>
    </w:p>
    <w:p w14:paraId="017C0102" w14:textId="77777777" w:rsidR="002928A2" w:rsidRDefault="002928A2" w:rsidP="00274596">
      <w:pPr>
        <w:spacing w:after="0" w:line="240" w:lineRule="auto"/>
        <w:jc w:val="both"/>
        <w:rPr>
          <w:rFonts w:ascii="Times New Roman" w:hAnsi="Times New Roman" w:cs="Times New Roman"/>
          <w:sz w:val="24"/>
          <w:szCs w:val="24"/>
        </w:rPr>
      </w:pPr>
    </w:p>
    <w:p w14:paraId="1BABDB1A" w14:textId="77777777" w:rsidR="00D0723A" w:rsidRPr="00E51FEF" w:rsidRDefault="00D0723A" w:rsidP="00D0723A">
      <w:pPr>
        <w:jc w:val="both"/>
        <w:rPr>
          <w:rFonts w:ascii="Times New Roman" w:hAnsi="Times New Roman" w:cs="Times New Roman"/>
          <w:sz w:val="24"/>
          <w:szCs w:val="24"/>
        </w:rPr>
      </w:pPr>
      <w:bookmarkStart w:id="1" w:name="_Hlk93941290"/>
      <w:r w:rsidRPr="00E51FEF">
        <w:rPr>
          <w:rFonts w:ascii="Times New Roman" w:hAnsi="Times New Roman" w:cs="Times New Roman"/>
          <w:sz w:val="24"/>
          <w:szCs w:val="24"/>
        </w:rPr>
        <w:t>Počas monitoringu je vhodné zaznamenávať aj ostatné zistené druhy vtákov na lokalite. Ich výskyt sa automaticky po zadaní priradí k celej TML.</w:t>
      </w:r>
    </w:p>
    <w:p w14:paraId="2B013110" w14:textId="77777777" w:rsidR="00D0723A" w:rsidRPr="00E51FEF" w:rsidRDefault="00D0723A" w:rsidP="00D0723A">
      <w:pPr>
        <w:jc w:val="both"/>
        <w:rPr>
          <w:rFonts w:ascii="Times New Roman" w:hAnsi="Times New Roman" w:cs="Times New Roman"/>
          <w:sz w:val="24"/>
          <w:szCs w:val="24"/>
        </w:rPr>
      </w:pPr>
      <w:r w:rsidRPr="00E51FEF">
        <w:rPr>
          <w:rFonts w:ascii="Times New Roman" w:hAnsi="Times New Roman" w:cs="Times New Roman"/>
          <w:sz w:val="24"/>
          <w:szCs w:val="24"/>
        </w:rPr>
        <w:t xml:space="preserve">V prípade negatívneho výsledku návštevy TML (bez registrácie druhu) je nutné túto skutočnosť zapísať do formulára (meno druhu s charakteristikou NEGAT). Ak boli počas </w:t>
      </w:r>
      <w:r w:rsidRPr="00E51FEF">
        <w:rPr>
          <w:rFonts w:ascii="Times New Roman" w:hAnsi="Times New Roman" w:cs="Times New Roman"/>
          <w:sz w:val="24"/>
          <w:szCs w:val="24"/>
        </w:rPr>
        <w:lastRenderedPageBreak/>
        <w:t>kontroly zaznamenané iné druhy vtákov a tie sú zapísané do formulára, musí byť zapísaný aj predmetný druh, s charakteristikou NEGAT.</w:t>
      </w:r>
    </w:p>
    <w:bookmarkEnd w:id="1"/>
    <w:p w14:paraId="3215DE4D" w14:textId="7BD1A2FA"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501AFA62" w14:textId="17BA36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374102C3" w14:textId="5413D3A5" w:rsidR="00453FC2" w:rsidRDefault="00453FC2" w:rsidP="00963070">
      <w:pPr>
        <w:pStyle w:val="Odsekzoznamu"/>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dron</w:t>
      </w:r>
      <w:proofErr w:type="spellEnd"/>
      <w:r>
        <w:rPr>
          <w:rFonts w:ascii="Times New Roman" w:hAnsi="Times New Roman" w:cs="Times New Roman"/>
          <w:sz w:val="24"/>
          <w:szCs w:val="24"/>
        </w:rPr>
        <w:t xml:space="preserve"> pre letecké snímkovanie</w:t>
      </w:r>
    </w:p>
    <w:p w14:paraId="30AE9314" w14:textId="06267164"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malý ďalekohľad (zväčšenie minimálne 8)</w:t>
      </w:r>
      <w:r w:rsidR="004C367B">
        <w:rPr>
          <w:rFonts w:ascii="Times New Roman" w:hAnsi="Times New Roman" w:cs="Times New Roman"/>
          <w:sz w:val="24"/>
          <w:szCs w:val="24"/>
        </w:rPr>
        <w:t>, monokulárny ďalekohľad (zväčšenie 20-60) na rozsiahlejšie vodné lokality</w:t>
      </w:r>
    </w:p>
    <w:p w14:paraId="127D17EF" w14:textId="524A993F"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GPS</w:t>
      </w:r>
    </w:p>
    <w:p w14:paraId="19563FEE" w14:textId="07F50E89"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104FDCBF" w14:textId="72525A89" w:rsidR="0077644B" w:rsidRPr="00963070" w:rsidRDefault="002D1CDE" w:rsidP="0077644B">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voliteľn</w:t>
      </w:r>
      <w:r w:rsidR="00CE122D">
        <w:rPr>
          <w:rFonts w:ascii="Times New Roman" w:hAnsi="Times New Roman" w:cs="Times New Roman"/>
          <w:sz w:val="24"/>
          <w:szCs w:val="24"/>
        </w:rPr>
        <w:t>é</w:t>
      </w:r>
      <w:r>
        <w:rPr>
          <w:rFonts w:ascii="Times New Roman" w:hAnsi="Times New Roman" w:cs="Times New Roman"/>
          <w:sz w:val="24"/>
          <w:szCs w:val="24"/>
        </w:rPr>
        <w:t xml:space="preserve">: </w:t>
      </w:r>
      <w:r w:rsidR="0077644B">
        <w:rPr>
          <w:rFonts w:ascii="Times New Roman" w:hAnsi="Times New Roman" w:cs="Times New Roman"/>
          <w:sz w:val="24"/>
          <w:szCs w:val="24"/>
        </w:rPr>
        <w:t>fotoaparát s vhodným priblížením, alternatívne aj teleobjektív (hlavne v prípade nekvalitného fotoaparátu v smartfóne)</w:t>
      </w:r>
    </w:p>
    <w:p w14:paraId="6220FE43" w14:textId="557B56B3"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7263FF90" w14:textId="705D55E1" w:rsidR="004C367B" w:rsidRDefault="00DC15F1" w:rsidP="00963070">
      <w:pPr>
        <w:jc w:val="both"/>
        <w:rPr>
          <w:rFonts w:ascii="Times New Roman" w:hAnsi="Times New Roman" w:cs="Times New Roman"/>
          <w:sz w:val="24"/>
          <w:szCs w:val="24"/>
        </w:rPr>
      </w:pPr>
      <w:r>
        <w:rPr>
          <w:rFonts w:ascii="Times New Roman" w:hAnsi="Times New Roman" w:cs="Times New Roman"/>
          <w:sz w:val="24"/>
          <w:szCs w:val="24"/>
        </w:rPr>
        <w:t>Monitoring</w:t>
      </w:r>
      <w:r w:rsidR="007B26ED">
        <w:rPr>
          <w:rFonts w:ascii="Times New Roman" w:hAnsi="Times New Roman" w:cs="Times New Roman"/>
          <w:sz w:val="24"/>
          <w:szCs w:val="24"/>
        </w:rPr>
        <w:t xml:space="preserve"> kolónií </w:t>
      </w:r>
      <w:proofErr w:type="spellStart"/>
      <w:r w:rsidRPr="00DC15F1">
        <w:rPr>
          <w:rFonts w:ascii="Times New Roman" w:hAnsi="Times New Roman" w:cs="Times New Roman"/>
          <w:sz w:val="24"/>
          <w:szCs w:val="24"/>
        </w:rPr>
        <w:t>lyžičiara</w:t>
      </w:r>
      <w:proofErr w:type="spellEnd"/>
      <w:r w:rsidRPr="00DC15F1">
        <w:rPr>
          <w:rFonts w:ascii="Times New Roman" w:hAnsi="Times New Roman" w:cs="Times New Roman"/>
          <w:sz w:val="24"/>
          <w:szCs w:val="24"/>
        </w:rPr>
        <w:t xml:space="preserve"> bieleho</w:t>
      </w:r>
      <w:r w:rsidR="007B26ED">
        <w:rPr>
          <w:rFonts w:ascii="Times New Roman" w:hAnsi="Times New Roman" w:cs="Times New Roman"/>
          <w:sz w:val="24"/>
          <w:szCs w:val="24"/>
        </w:rPr>
        <w:t xml:space="preserve"> prostredn</w:t>
      </w:r>
      <w:r w:rsidR="00723A05">
        <w:rPr>
          <w:rFonts w:ascii="Times New Roman" w:hAnsi="Times New Roman" w:cs="Times New Roman"/>
          <w:sz w:val="24"/>
          <w:szCs w:val="24"/>
        </w:rPr>
        <w:t xml:space="preserve">íctvom využitia </w:t>
      </w:r>
      <w:proofErr w:type="spellStart"/>
      <w:r w:rsidR="00723A05">
        <w:rPr>
          <w:rFonts w:ascii="Times New Roman" w:hAnsi="Times New Roman" w:cs="Times New Roman"/>
          <w:sz w:val="24"/>
          <w:szCs w:val="24"/>
        </w:rPr>
        <w:t>dronu</w:t>
      </w:r>
      <w:proofErr w:type="spellEnd"/>
      <w:r w:rsidR="00723A05">
        <w:rPr>
          <w:rFonts w:ascii="Times New Roman" w:hAnsi="Times New Roman" w:cs="Times New Roman"/>
          <w:sz w:val="24"/>
          <w:szCs w:val="24"/>
        </w:rPr>
        <w:t xml:space="preserve"> </w:t>
      </w:r>
      <w:r w:rsidR="00D0723A">
        <w:rPr>
          <w:rFonts w:ascii="Times New Roman" w:hAnsi="Times New Roman" w:cs="Times New Roman"/>
          <w:sz w:val="24"/>
          <w:szCs w:val="24"/>
        </w:rPr>
        <w:t xml:space="preserve">vykonávame dvoma kontrolami. Prvú kontrolu vykonáme </w:t>
      </w:r>
      <w:r w:rsidR="007B26ED">
        <w:rPr>
          <w:rFonts w:ascii="Times New Roman" w:hAnsi="Times New Roman" w:cs="Times New Roman"/>
          <w:sz w:val="24"/>
          <w:szCs w:val="24"/>
        </w:rPr>
        <w:t>v termíne začiatku hniezdenia k zachyteniu všetkých párov, ktoré na danej TML zahniezdili, t.</w:t>
      </w:r>
      <w:r>
        <w:rPr>
          <w:rFonts w:ascii="Times New Roman" w:hAnsi="Times New Roman" w:cs="Times New Roman"/>
          <w:sz w:val="24"/>
          <w:szCs w:val="24"/>
        </w:rPr>
        <w:t xml:space="preserve"> </w:t>
      </w:r>
      <w:r w:rsidR="007B26ED">
        <w:rPr>
          <w:rFonts w:ascii="Times New Roman" w:hAnsi="Times New Roman" w:cs="Times New Roman"/>
          <w:sz w:val="24"/>
          <w:szCs w:val="24"/>
        </w:rPr>
        <w:t xml:space="preserve">j. v období od </w:t>
      </w:r>
      <w:r w:rsidR="001D1034">
        <w:rPr>
          <w:rFonts w:ascii="Times New Roman" w:hAnsi="Times New Roman" w:cs="Times New Roman"/>
          <w:sz w:val="24"/>
          <w:szCs w:val="24"/>
        </w:rPr>
        <w:t>1</w:t>
      </w:r>
      <w:r w:rsidR="009E20CC">
        <w:rPr>
          <w:rFonts w:ascii="Times New Roman" w:hAnsi="Times New Roman" w:cs="Times New Roman"/>
          <w:sz w:val="24"/>
          <w:szCs w:val="24"/>
        </w:rPr>
        <w:t>5</w:t>
      </w:r>
      <w:r w:rsidR="007B26ED">
        <w:rPr>
          <w:rFonts w:ascii="Times New Roman" w:hAnsi="Times New Roman" w:cs="Times New Roman"/>
          <w:sz w:val="24"/>
          <w:szCs w:val="24"/>
        </w:rPr>
        <w:t>.</w:t>
      </w:r>
      <w:r w:rsidR="001D1034">
        <w:rPr>
          <w:rFonts w:ascii="Times New Roman" w:hAnsi="Times New Roman" w:cs="Times New Roman"/>
          <w:sz w:val="24"/>
          <w:szCs w:val="24"/>
        </w:rPr>
        <w:t xml:space="preserve"> do 30.</w:t>
      </w:r>
      <w:r w:rsidR="007B26ED">
        <w:rPr>
          <w:rFonts w:ascii="Times New Roman" w:hAnsi="Times New Roman" w:cs="Times New Roman"/>
          <w:sz w:val="24"/>
          <w:szCs w:val="24"/>
        </w:rPr>
        <w:t xml:space="preserve"> apríla. </w:t>
      </w:r>
      <w:r w:rsidRPr="00F52AA8">
        <w:rPr>
          <w:rFonts w:ascii="Times New Roman" w:hAnsi="Times New Roman" w:cs="Times New Roman"/>
          <w:sz w:val="24"/>
          <w:szCs w:val="24"/>
        </w:rPr>
        <w:t xml:space="preserve">Prvé sčítanie je potrebné časovať citlivo s ohľadom na možné riziká preletu </w:t>
      </w:r>
      <w:proofErr w:type="spellStart"/>
      <w:r w:rsidRPr="00F52AA8">
        <w:rPr>
          <w:rFonts w:ascii="Times New Roman" w:hAnsi="Times New Roman" w:cs="Times New Roman"/>
          <w:sz w:val="24"/>
          <w:szCs w:val="24"/>
        </w:rPr>
        <w:t>dronom</w:t>
      </w:r>
      <w:proofErr w:type="spellEnd"/>
      <w:r w:rsidRPr="00F52AA8">
        <w:rPr>
          <w:rFonts w:ascii="Times New Roman" w:hAnsi="Times New Roman" w:cs="Times New Roman"/>
          <w:sz w:val="24"/>
          <w:szCs w:val="24"/>
        </w:rPr>
        <w:t xml:space="preserve"> nad kolóniou. V prípade vyplašenia môže dochádzať pri vyrušení </w:t>
      </w:r>
      <w:proofErr w:type="spellStart"/>
      <w:r w:rsidRPr="00F52AA8">
        <w:rPr>
          <w:rFonts w:ascii="Times New Roman" w:hAnsi="Times New Roman" w:cs="Times New Roman"/>
          <w:sz w:val="24"/>
          <w:szCs w:val="24"/>
        </w:rPr>
        <w:t>inkubujúcich</w:t>
      </w:r>
      <w:proofErr w:type="spellEnd"/>
      <w:r w:rsidRPr="00F52AA8">
        <w:rPr>
          <w:rFonts w:ascii="Times New Roman" w:hAnsi="Times New Roman" w:cs="Times New Roman"/>
          <w:sz w:val="24"/>
          <w:szCs w:val="24"/>
        </w:rPr>
        <w:t xml:space="preserve"> vtákov k rozbitiu znášky pri odle</w:t>
      </w:r>
      <w:r>
        <w:rPr>
          <w:rFonts w:ascii="Times New Roman" w:hAnsi="Times New Roman" w:cs="Times New Roman"/>
          <w:sz w:val="24"/>
          <w:szCs w:val="24"/>
        </w:rPr>
        <w:t xml:space="preserve">te dospelých vtákov z hniezda. Toto riziko je možné eliminovať preletom v bezpečnej výške, ktorú vtáky nevnímajú ako nebezpečenstvo a nedochádza k vyrušeniu. </w:t>
      </w:r>
      <w:r w:rsidR="007B26ED">
        <w:rPr>
          <w:rFonts w:ascii="Times New Roman" w:hAnsi="Times New Roman" w:cs="Times New Roman"/>
          <w:sz w:val="24"/>
          <w:szCs w:val="24"/>
        </w:rPr>
        <w:t>V prípade druhej kontroly pre monitoring hniezdnej úspešnosti</w:t>
      </w:r>
      <w:r w:rsidR="00BF034D">
        <w:rPr>
          <w:rFonts w:ascii="Times New Roman" w:hAnsi="Times New Roman" w:cs="Times New Roman"/>
          <w:sz w:val="24"/>
          <w:szCs w:val="24"/>
        </w:rPr>
        <w:t xml:space="preserve"> a počtu mláďat</w:t>
      </w:r>
      <w:r w:rsidR="007B26ED">
        <w:rPr>
          <w:rFonts w:ascii="Times New Roman" w:hAnsi="Times New Roman" w:cs="Times New Roman"/>
          <w:sz w:val="24"/>
          <w:szCs w:val="24"/>
        </w:rPr>
        <w:t xml:space="preserve"> uskutočníme snímkovanie v období od 1. do 20. júna. </w:t>
      </w:r>
      <w:r w:rsidR="00336BC0">
        <w:rPr>
          <w:rFonts w:ascii="Times New Roman" w:hAnsi="Times New Roman" w:cs="Times New Roman"/>
          <w:sz w:val="24"/>
          <w:szCs w:val="24"/>
        </w:rPr>
        <w:t xml:space="preserve">Nerealizujeme monitoring počas silného vetra, dažďa alebo </w:t>
      </w:r>
      <w:r w:rsidR="007B26ED">
        <w:rPr>
          <w:rFonts w:ascii="Times New Roman" w:hAnsi="Times New Roman" w:cs="Times New Roman"/>
          <w:sz w:val="24"/>
          <w:szCs w:val="24"/>
        </w:rPr>
        <w:t xml:space="preserve">zlej viditeľnosti. Volíme optimálne počasie pre využitie </w:t>
      </w:r>
      <w:proofErr w:type="spellStart"/>
      <w:r w:rsidR="007B26ED">
        <w:rPr>
          <w:rFonts w:ascii="Times New Roman" w:hAnsi="Times New Roman" w:cs="Times New Roman"/>
          <w:sz w:val="24"/>
          <w:szCs w:val="24"/>
        </w:rPr>
        <w:t>dronov</w:t>
      </w:r>
      <w:proofErr w:type="spellEnd"/>
      <w:r w:rsidR="007B26ED">
        <w:rPr>
          <w:rFonts w:ascii="Times New Roman" w:hAnsi="Times New Roman" w:cs="Times New Roman"/>
          <w:sz w:val="24"/>
          <w:szCs w:val="24"/>
        </w:rPr>
        <w:t xml:space="preserve">. </w:t>
      </w:r>
    </w:p>
    <w:p w14:paraId="0ECBB99D" w14:textId="7F3A36CA" w:rsidR="003E6F26" w:rsidRPr="004D5BA1"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trvalých monitorovacích lokalít (TML)</w:t>
      </w:r>
    </w:p>
    <w:p w14:paraId="3FBA59AA" w14:textId="5F35B149" w:rsidR="00433FA4" w:rsidRDefault="00143A47" w:rsidP="00143A47">
      <w:pPr>
        <w:jc w:val="both"/>
        <w:rPr>
          <w:rFonts w:ascii="Times New Roman" w:hAnsi="Times New Roman" w:cs="Times New Roman"/>
          <w:sz w:val="24"/>
          <w:szCs w:val="24"/>
        </w:rPr>
      </w:pPr>
      <w:r>
        <w:rPr>
          <w:rFonts w:ascii="Times New Roman" w:hAnsi="Times New Roman" w:cs="Times New Roman"/>
          <w:sz w:val="24"/>
          <w:szCs w:val="24"/>
        </w:rPr>
        <w:t xml:space="preserve">Výber a zakladanie TML zabezpečuje koordinátor monitoringu s účelom </w:t>
      </w:r>
      <w:r w:rsidR="00BF034D">
        <w:rPr>
          <w:rFonts w:ascii="Times New Roman" w:hAnsi="Times New Roman" w:cs="Times New Roman"/>
          <w:sz w:val="24"/>
          <w:szCs w:val="24"/>
        </w:rPr>
        <w:t xml:space="preserve">definovať všetky významné hniezdiská cieľových druhov na Slovensku. </w:t>
      </w:r>
    </w:p>
    <w:p w14:paraId="565B4CD0" w14:textId="77777777" w:rsidR="00F413A5" w:rsidRPr="00D0723A" w:rsidRDefault="00F413A5" w:rsidP="00F413A5">
      <w:pPr>
        <w:jc w:val="both"/>
        <w:rPr>
          <w:rFonts w:ascii="Times New Roman" w:hAnsi="Times New Roman" w:cs="Times New Roman"/>
          <w:sz w:val="24"/>
          <w:szCs w:val="24"/>
        </w:rPr>
      </w:pPr>
      <w:r w:rsidRPr="00D0723A">
        <w:rPr>
          <w:rFonts w:ascii="Times New Roman" w:hAnsi="Times New Roman" w:cs="Times New Roman"/>
          <w:sz w:val="24"/>
          <w:szCs w:val="24"/>
        </w:rPr>
        <w:t xml:space="preserve">Za účelom mapovania kolónií </w:t>
      </w:r>
      <w:proofErr w:type="spellStart"/>
      <w:r w:rsidRPr="00D0723A">
        <w:rPr>
          <w:rFonts w:ascii="Times New Roman" w:hAnsi="Times New Roman" w:cs="Times New Roman"/>
          <w:sz w:val="24"/>
          <w:szCs w:val="24"/>
        </w:rPr>
        <w:t>volavkovitých</w:t>
      </w:r>
      <w:proofErr w:type="spellEnd"/>
      <w:r w:rsidRPr="00D0723A">
        <w:rPr>
          <w:rFonts w:ascii="Times New Roman" w:hAnsi="Times New Roman" w:cs="Times New Roman"/>
          <w:sz w:val="24"/>
          <w:szCs w:val="24"/>
        </w:rPr>
        <w:t xml:space="preserve"> vtákov v mokradiach </w:t>
      </w:r>
      <w:r>
        <w:rPr>
          <w:rFonts w:ascii="Times New Roman" w:hAnsi="Times New Roman" w:cs="Times New Roman"/>
          <w:sz w:val="24"/>
          <w:szCs w:val="24"/>
        </w:rPr>
        <w:t xml:space="preserve">tak </w:t>
      </w:r>
      <w:r w:rsidRPr="00D0723A">
        <w:rPr>
          <w:rFonts w:ascii="Times New Roman" w:hAnsi="Times New Roman" w:cs="Times New Roman"/>
          <w:sz w:val="24"/>
          <w:szCs w:val="24"/>
        </w:rPr>
        <w:t xml:space="preserve">bolo </w:t>
      </w:r>
      <w:r>
        <w:rPr>
          <w:rFonts w:ascii="Times New Roman" w:hAnsi="Times New Roman" w:cs="Times New Roman"/>
          <w:sz w:val="24"/>
          <w:szCs w:val="24"/>
        </w:rPr>
        <w:t>vytypovaných 22 TML, z ktorých 19 sa nachádza v CHVÚ a 3 mimo hraníc CHVÚ.</w:t>
      </w:r>
    </w:p>
    <w:p w14:paraId="1E254124" w14:textId="7A90297B" w:rsidR="0035067C" w:rsidRDefault="002D1CDE" w:rsidP="0091680F">
      <w:pPr>
        <w:jc w:val="both"/>
        <w:rPr>
          <w:rFonts w:ascii="Times New Roman" w:hAnsi="Times New Roman" w:cs="Times New Roman"/>
          <w:sz w:val="24"/>
          <w:szCs w:val="24"/>
        </w:rPr>
      </w:pPr>
      <w:r>
        <w:rPr>
          <w:rFonts w:ascii="Times New Roman" w:hAnsi="Times New Roman" w:cs="Times New Roman"/>
          <w:sz w:val="24"/>
          <w:szCs w:val="24"/>
        </w:rPr>
        <w:t xml:space="preserve">Mapovateľ </w:t>
      </w:r>
      <w:r w:rsidR="0035067C">
        <w:rPr>
          <w:rFonts w:ascii="Times New Roman" w:hAnsi="Times New Roman" w:cs="Times New Roman"/>
          <w:sz w:val="24"/>
          <w:szCs w:val="24"/>
        </w:rPr>
        <w:t xml:space="preserve">obdrží od koordinátora </w:t>
      </w:r>
      <w:r w:rsidR="00472296">
        <w:rPr>
          <w:rFonts w:ascii="Times New Roman" w:hAnsi="Times New Roman" w:cs="Times New Roman"/>
          <w:sz w:val="24"/>
          <w:szCs w:val="24"/>
        </w:rPr>
        <w:t xml:space="preserve">v elektronickej forme </w:t>
      </w:r>
      <w:r w:rsidR="0035067C">
        <w:rPr>
          <w:rFonts w:ascii="Times New Roman" w:hAnsi="Times New Roman" w:cs="Times New Roman"/>
          <w:sz w:val="24"/>
          <w:szCs w:val="24"/>
        </w:rPr>
        <w:t xml:space="preserve">podrobnosti o TML s presne určenými </w:t>
      </w:r>
      <w:r w:rsidR="0066068D">
        <w:rPr>
          <w:rFonts w:ascii="Times New Roman" w:hAnsi="Times New Roman" w:cs="Times New Roman"/>
          <w:sz w:val="24"/>
          <w:szCs w:val="24"/>
        </w:rPr>
        <w:t xml:space="preserve">hranicami </w:t>
      </w:r>
      <w:proofErr w:type="spellStart"/>
      <w:r w:rsidR="0066068D">
        <w:rPr>
          <w:rFonts w:ascii="Times New Roman" w:hAnsi="Times New Roman" w:cs="Times New Roman"/>
          <w:sz w:val="24"/>
          <w:szCs w:val="24"/>
        </w:rPr>
        <w:t>mokraďovej</w:t>
      </w:r>
      <w:proofErr w:type="spellEnd"/>
      <w:r w:rsidR="0066068D">
        <w:rPr>
          <w:rFonts w:ascii="Times New Roman" w:hAnsi="Times New Roman" w:cs="Times New Roman"/>
          <w:sz w:val="24"/>
          <w:szCs w:val="24"/>
        </w:rPr>
        <w:t xml:space="preserve"> lokality</w:t>
      </w:r>
      <w:r w:rsidR="00964630">
        <w:rPr>
          <w:rFonts w:ascii="Times New Roman" w:hAnsi="Times New Roman" w:cs="Times New Roman"/>
          <w:sz w:val="24"/>
          <w:szCs w:val="24"/>
        </w:rPr>
        <w:t xml:space="preserve"> a výskytu kolónie</w:t>
      </w:r>
      <w:r w:rsidR="0035067C">
        <w:rPr>
          <w:rFonts w:ascii="Times New Roman" w:hAnsi="Times New Roman" w:cs="Times New Roman"/>
          <w:sz w:val="24"/>
          <w:szCs w:val="24"/>
        </w:rPr>
        <w:t xml:space="preserve">. </w:t>
      </w:r>
    </w:p>
    <w:p w14:paraId="4728A6F3" w14:textId="77777777" w:rsidR="00D0723A" w:rsidRPr="003B2C1A" w:rsidRDefault="00D0723A" w:rsidP="00D0723A">
      <w:pPr>
        <w:jc w:val="both"/>
        <w:rPr>
          <w:rFonts w:ascii="Times New Roman" w:hAnsi="Times New Roman" w:cs="Times New Roman"/>
          <w:sz w:val="24"/>
          <w:szCs w:val="24"/>
        </w:rPr>
      </w:pPr>
      <w:r w:rsidRPr="003B2C1A">
        <w:rPr>
          <w:rFonts w:ascii="Times New Roman" w:hAnsi="Times New Roman" w:cs="Times New Roman"/>
          <w:sz w:val="24"/>
          <w:szCs w:val="24"/>
        </w:rPr>
        <w:t xml:space="preserve">Pozornosť je nutné venovať v rámci vybraných území aj iným lokalitám predovšetkým v období vzniku ideálnych podmienok pri zavodnených močiaroch po záplavách, najmä v CHVÚ </w:t>
      </w:r>
      <w:proofErr w:type="spellStart"/>
      <w:r w:rsidRPr="003B2C1A">
        <w:rPr>
          <w:rFonts w:ascii="Times New Roman" w:hAnsi="Times New Roman" w:cs="Times New Roman"/>
          <w:sz w:val="24"/>
          <w:szCs w:val="24"/>
        </w:rPr>
        <w:t>Medzibodrožie</w:t>
      </w:r>
      <w:proofErr w:type="spellEnd"/>
      <w:r w:rsidRPr="003B2C1A">
        <w:rPr>
          <w:rFonts w:ascii="Times New Roman" w:hAnsi="Times New Roman" w:cs="Times New Roman"/>
          <w:sz w:val="24"/>
          <w:szCs w:val="24"/>
        </w:rPr>
        <w:t xml:space="preserve">, kde môžu vzniknúť na vhodných mokradiach ďalšie významné kolónie, ktoré v takomto prípade treba zaradiť tiež medzi sčítavané lokality. </w:t>
      </w:r>
    </w:p>
    <w:p w14:paraId="673DC12C" w14:textId="77777777" w:rsidR="00D0723A" w:rsidRDefault="00D0723A" w:rsidP="0091680F">
      <w:pPr>
        <w:jc w:val="both"/>
        <w:rPr>
          <w:rFonts w:ascii="Times New Roman" w:hAnsi="Times New Roman" w:cs="Times New Roman"/>
          <w:sz w:val="24"/>
          <w:szCs w:val="24"/>
        </w:rPr>
      </w:pPr>
    </w:p>
    <w:p w14:paraId="77292F23" w14:textId="001FD8A1" w:rsidR="00051DD4" w:rsidRDefault="00051DD4" w:rsidP="00020654">
      <w:pPr>
        <w:jc w:val="center"/>
        <w:rPr>
          <w:rFonts w:ascii="Times New Roman" w:hAnsi="Times New Roman" w:cs="Times New Roman"/>
          <w:sz w:val="24"/>
          <w:szCs w:val="24"/>
        </w:rPr>
      </w:pPr>
    </w:p>
    <w:p w14:paraId="55820197" w14:textId="029C7DD8" w:rsidR="004C2713" w:rsidRDefault="00FF0509" w:rsidP="00020654">
      <w:pPr>
        <w:jc w:val="center"/>
        <w:rPr>
          <w:rFonts w:ascii="Times New Roman" w:hAnsi="Times New Roman" w:cs="Times New Roman"/>
          <w:sz w:val="24"/>
          <w:szCs w:val="24"/>
        </w:rPr>
      </w:pPr>
      <w:r>
        <w:rPr>
          <w:noProof/>
          <w:lang w:eastAsia="sk-SK"/>
        </w:rPr>
        <w:lastRenderedPageBreak/>
        <w:drawing>
          <wp:inline distT="0" distB="0" distL="0" distR="0" wp14:anchorId="489482A9" wp14:editId="2A680209">
            <wp:extent cx="5768340" cy="4079549"/>
            <wp:effectExtent l="0" t="0" r="381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screen">
                      <a:extLst>
                        <a:ext uri="{28A0092B-C50C-407E-A947-70E740481C1C}">
                          <a14:useLocalDpi xmlns:a14="http://schemas.microsoft.com/office/drawing/2010/main"/>
                        </a:ext>
                      </a:extLst>
                    </a:blip>
                    <a:stretch>
                      <a:fillRect/>
                    </a:stretch>
                  </pic:blipFill>
                  <pic:spPr>
                    <a:xfrm>
                      <a:off x="0" y="0"/>
                      <a:ext cx="5792509" cy="4096642"/>
                    </a:xfrm>
                    <a:prstGeom prst="rect">
                      <a:avLst/>
                    </a:prstGeom>
                  </pic:spPr>
                </pic:pic>
              </a:graphicData>
            </a:graphic>
          </wp:inline>
        </w:drawing>
      </w:r>
    </w:p>
    <w:p w14:paraId="78E309A2" w14:textId="7A337502" w:rsidR="00020654" w:rsidRDefault="00051DD4" w:rsidP="00CF157D">
      <w:pPr>
        <w:jc w:val="both"/>
        <w:rPr>
          <w:rFonts w:ascii="Times New Roman" w:hAnsi="Times New Roman" w:cs="Times New Roman"/>
          <w:sz w:val="16"/>
          <w:szCs w:val="16"/>
        </w:rPr>
      </w:pPr>
      <w:r>
        <w:rPr>
          <w:rFonts w:ascii="Times New Roman" w:hAnsi="Times New Roman" w:cs="Times New Roman"/>
          <w:sz w:val="16"/>
          <w:szCs w:val="16"/>
        </w:rPr>
        <w:t xml:space="preserve">Obr. 1. </w:t>
      </w:r>
      <w:r w:rsidR="004C2713">
        <w:rPr>
          <w:rFonts w:ascii="Times New Roman" w:hAnsi="Times New Roman" w:cs="Times New Roman"/>
          <w:sz w:val="16"/>
          <w:szCs w:val="16"/>
        </w:rPr>
        <w:t>Záber z </w:t>
      </w:r>
      <w:proofErr w:type="spellStart"/>
      <w:r w:rsidR="004C2713">
        <w:rPr>
          <w:rFonts w:ascii="Times New Roman" w:hAnsi="Times New Roman" w:cs="Times New Roman"/>
          <w:sz w:val="16"/>
          <w:szCs w:val="16"/>
        </w:rPr>
        <w:t>dronu</w:t>
      </w:r>
      <w:proofErr w:type="spellEnd"/>
      <w:r w:rsidR="004C2713">
        <w:rPr>
          <w:rFonts w:ascii="Times New Roman" w:hAnsi="Times New Roman" w:cs="Times New Roman"/>
          <w:sz w:val="16"/>
          <w:szCs w:val="16"/>
        </w:rPr>
        <w:t xml:space="preserve"> - pohľad na kolóniu </w:t>
      </w:r>
      <w:proofErr w:type="spellStart"/>
      <w:r w:rsidR="00D0723A">
        <w:rPr>
          <w:rFonts w:ascii="Times New Roman" w:hAnsi="Times New Roman" w:cs="Times New Roman"/>
          <w:sz w:val="16"/>
          <w:szCs w:val="16"/>
        </w:rPr>
        <w:t>lyžičiarov</w:t>
      </w:r>
      <w:proofErr w:type="spellEnd"/>
      <w:r w:rsidR="00D0723A">
        <w:rPr>
          <w:rFonts w:ascii="Times New Roman" w:hAnsi="Times New Roman" w:cs="Times New Roman"/>
          <w:sz w:val="16"/>
          <w:szCs w:val="16"/>
        </w:rPr>
        <w:t xml:space="preserve"> bielych v</w:t>
      </w:r>
      <w:r w:rsidR="004C2713">
        <w:rPr>
          <w:rFonts w:ascii="Times New Roman" w:hAnsi="Times New Roman" w:cs="Times New Roman"/>
          <w:sz w:val="16"/>
          <w:szCs w:val="16"/>
        </w:rPr>
        <w:t xml:space="preserve"> CHVÚ </w:t>
      </w:r>
      <w:proofErr w:type="spellStart"/>
      <w:r w:rsidR="00CF157D">
        <w:rPr>
          <w:rFonts w:ascii="Times New Roman" w:hAnsi="Times New Roman" w:cs="Times New Roman"/>
          <w:sz w:val="16"/>
          <w:szCs w:val="16"/>
        </w:rPr>
        <w:t>Senianske</w:t>
      </w:r>
      <w:proofErr w:type="spellEnd"/>
      <w:r w:rsidR="00CF157D">
        <w:rPr>
          <w:rFonts w:ascii="Times New Roman" w:hAnsi="Times New Roman" w:cs="Times New Roman"/>
          <w:sz w:val="16"/>
          <w:szCs w:val="16"/>
        </w:rPr>
        <w:t xml:space="preserve"> rybníky</w:t>
      </w:r>
      <w:r w:rsidR="00964630">
        <w:rPr>
          <w:rFonts w:ascii="Times New Roman" w:hAnsi="Times New Roman" w:cs="Times New Roman"/>
          <w:sz w:val="16"/>
          <w:szCs w:val="16"/>
        </w:rPr>
        <w:t xml:space="preserve">, 2021 </w:t>
      </w:r>
      <w:r w:rsidR="00D0723A">
        <w:rPr>
          <w:rFonts w:ascii="Times New Roman" w:hAnsi="Times New Roman" w:cs="Times New Roman"/>
          <w:sz w:val="16"/>
          <w:szCs w:val="16"/>
        </w:rPr>
        <w:t>(</w:t>
      </w:r>
      <w:proofErr w:type="spellStart"/>
      <w:r w:rsidR="00D0723A">
        <w:rPr>
          <w:rFonts w:ascii="Times New Roman" w:hAnsi="Times New Roman" w:cs="Times New Roman"/>
          <w:sz w:val="16"/>
          <w:szCs w:val="16"/>
        </w:rPr>
        <w:t>foto</w:t>
      </w:r>
      <w:proofErr w:type="spellEnd"/>
      <w:r w:rsidR="00D0723A">
        <w:rPr>
          <w:rFonts w:ascii="Times New Roman" w:hAnsi="Times New Roman" w:cs="Times New Roman"/>
          <w:sz w:val="16"/>
          <w:szCs w:val="16"/>
        </w:rPr>
        <w:t xml:space="preserve">: </w:t>
      </w:r>
      <w:r w:rsidR="00CF157D">
        <w:rPr>
          <w:rFonts w:ascii="Times New Roman" w:hAnsi="Times New Roman" w:cs="Times New Roman"/>
          <w:sz w:val="16"/>
          <w:szCs w:val="16"/>
        </w:rPr>
        <w:t>M</w:t>
      </w:r>
      <w:r w:rsidR="00964630">
        <w:rPr>
          <w:rFonts w:ascii="Times New Roman" w:hAnsi="Times New Roman" w:cs="Times New Roman"/>
          <w:sz w:val="16"/>
          <w:szCs w:val="16"/>
        </w:rPr>
        <w:t>.</w:t>
      </w:r>
      <w:r w:rsidR="00D0723A">
        <w:rPr>
          <w:rFonts w:ascii="Times New Roman" w:hAnsi="Times New Roman" w:cs="Times New Roman"/>
          <w:sz w:val="16"/>
          <w:szCs w:val="16"/>
        </w:rPr>
        <w:t xml:space="preserve"> Repel)</w:t>
      </w:r>
    </w:p>
    <w:p w14:paraId="231CC65D" w14:textId="21F2A259" w:rsidR="00DA57AF" w:rsidRDefault="00DA57AF" w:rsidP="00CF157D">
      <w:pPr>
        <w:jc w:val="both"/>
        <w:rPr>
          <w:rFonts w:ascii="Times New Roman" w:hAnsi="Times New Roman" w:cs="Times New Roman"/>
          <w:sz w:val="16"/>
          <w:szCs w:val="16"/>
        </w:rPr>
      </w:pPr>
    </w:p>
    <w:p w14:paraId="744AEB86" w14:textId="4F96D837" w:rsidR="00DA57AF" w:rsidRDefault="00DA57AF" w:rsidP="00CF157D">
      <w:pPr>
        <w:jc w:val="both"/>
        <w:rPr>
          <w:rFonts w:ascii="Times New Roman" w:hAnsi="Times New Roman" w:cs="Times New Roman"/>
          <w:sz w:val="16"/>
          <w:szCs w:val="16"/>
        </w:rPr>
      </w:pPr>
      <w:r>
        <w:rPr>
          <w:rFonts w:ascii="Times New Roman" w:hAnsi="Times New Roman" w:cs="Times New Roman"/>
          <w:noProof/>
          <w:sz w:val="16"/>
          <w:szCs w:val="16"/>
          <w:lang w:eastAsia="sk-SK"/>
        </w:rPr>
        <w:drawing>
          <wp:inline distT="0" distB="0" distL="0" distR="0" wp14:anchorId="68F18B79" wp14:editId="11376BE5">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8_Sčítavanie_kolónií_volavkovitých_vtákov_v_mokradiach_úplným_sčítaním.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358705F6" w14:textId="482F60E2" w:rsidR="00DA57AF" w:rsidRDefault="00DA57AF" w:rsidP="00DA57AF">
      <w:pPr>
        <w:jc w:val="both"/>
        <w:rPr>
          <w:rFonts w:ascii="Times New Roman" w:hAnsi="Times New Roman" w:cs="Times New Roman"/>
          <w:sz w:val="16"/>
          <w:szCs w:val="16"/>
        </w:rPr>
      </w:pPr>
      <w:r>
        <w:rPr>
          <w:rFonts w:ascii="Times New Roman" w:hAnsi="Times New Roman" w:cs="Times New Roman"/>
          <w:sz w:val="16"/>
          <w:szCs w:val="16"/>
        </w:rPr>
        <w:lastRenderedPageBreak/>
        <w:t xml:space="preserve">Obr. 2. Rozmiestnenie TML pre monitoring </w:t>
      </w:r>
      <w:proofErr w:type="spellStart"/>
      <w:r>
        <w:rPr>
          <w:rFonts w:ascii="Times New Roman" w:hAnsi="Times New Roman" w:cs="Times New Roman"/>
          <w:sz w:val="16"/>
          <w:szCs w:val="16"/>
        </w:rPr>
        <w:t>volavkovitých</w:t>
      </w:r>
      <w:proofErr w:type="spellEnd"/>
      <w:r>
        <w:rPr>
          <w:rFonts w:ascii="Times New Roman" w:hAnsi="Times New Roman" w:cs="Times New Roman"/>
          <w:sz w:val="16"/>
          <w:szCs w:val="16"/>
        </w:rPr>
        <w:t xml:space="preserve"> vtákov v mokradiach.</w:t>
      </w:r>
    </w:p>
    <w:p w14:paraId="112E3A80" w14:textId="77777777" w:rsidR="00DA57AF" w:rsidRDefault="00DA57AF" w:rsidP="003E6F26">
      <w:pPr>
        <w:rPr>
          <w:rFonts w:ascii="Times New Roman" w:hAnsi="Times New Roman" w:cs="Times New Roman"/>
          <w:sz w:val="24"/>
          <w:szCs w:val="24"/>
          <w:u w:val="single"/>
        </w:rPr>
      </w:pPr>
    </w:p>
    <w:p w14:paraId="36818ABD" w14:textId="3A37FE94"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7F05EE9A" w14:textId="45D38350" w:rsidR="00B4714A" w:rsidRDefault="00A74F6B" w:rsidP="00EB04A3">
      <w:pPr>
        <w:jc w:val="both"/>
        <w:rPr>
          <w:rFonts w:ascii="Times New Roman" w:hAnsi="Times New Roman" w:cs="Times New Roman"/>
          <w:sz w:val="24"/>
          <w:szCs w:val="24"/>
        </w:rPr>
      </w:pPr>
      <w:r>
        <w:rPr>
          <w:rFonts w:ascii="Times New Roman" w:hAnsi="Times New Roman" w:cs="Times New Roman"/>
          <w:sz w:val="24"/>
          <w:szCs w:val="24"/>
        </w:rPr>
        <w:t>Identifikácia cieľov</w:t>
      </w:r>
      <w:r w:rsidR="00F3163F">
        <w:rPr>
          <w:rFonts w:ascii="Times New Roman" w:hAnsi="Times New Roman" w:cs="Times New Roman"/>
          <w:sz w:val="24"/>
          <w:szCs w:val="24"/>
        </w:rPr>
        <w:t xml:space="preserve">ého druhu v </w:t>
      </w:r>
      <w:r>
        <w:rPr>
          <w:rFonts w:ascii="Times New Roman" w:hAnsi="Times New Roman" w:cs="Times New Roman"/>
          <w:sz w:val="24"/>
          <w:szCs w:val="24"/>
        </w:rPr>
        <w:t xml:space="preserve">teréne je jednoznačná. Zložitejšia situácia nastáva pri sčítaní zmiešaných kolónií, kde v prípade výskytu </w:t>
      </w:r>
      <w:r w:rsidR="00D0723A">
        <w:rPr>
          <w:rFonts w:ascii="Times New Roman" w:hAnsi="Times New Roman" w:cs="Times New Roman"/>
          <w:sz w:val="24"/>
          <w:szCs w:val="24"/>
        </w:rPr>
        <w:t>beluší veľkých (</w:t>
      </w:r>
      <w:r w:rsidRPr="00A74F6B">
        <w:rPr>
          <w:rFonts w:ascii="Times New Roman" w:hAnsi="Times New Roman" w:cs="Times New Roman"/>
          <w:i/>
          <w:sz w:val="24"/>
          <w:szCs w:val="24"/>
        </w:rPr>
        <w:t>A</w:t>
      </w:r>
      <w:r w:rsidR="00D0723A">
        <w:rPr>
          <w:rFonts w:ascii="Times New Roman" w:hAnsi="Times New Roman" w:cs="Times New Roman"/>
          <w:i/>
          <w:sz w:val="24"/>
          <w:szCs w:val="24"/>
        </w:rPr>
        <w:t xml:space="preserve">rdea </w:t>
      </w:r>
      <w:r w:rsidRPr="00A74F6B">
        <w:rPr>
          <w:rFonts w:ascii="Times New Roman" w:hAnsi="Times New Roman" w:cs="Times New Roman"/>
          <w:i/>
          <w:sz w:val="24"/>
          <w:szCs w:val="24"/>
        </w:rPr>
        <w:t>alba</w:t>
      </w:r>
      <w:r w:rsidR="00D0723A">
        <w:rPr>
          <w:rFonts w:ascii="Times New Roman" w:hAnsi="Times New Roman" w:cs="Times New Roman"/>
          <w:sz w:val="24"/>
          <w:szCs w:val="24"/>
        </w:rPr>
        <w:t>)</w:t>
      </w:r>
      <w:r>
        <w:rPr>
          <w:rFonts w:ascii="Times New Roman" w:hAnsi="Times New Roman" w:cs="Times New Roman"/>
          <w:sz w:val="24"/>
          <w:szCs w:val="24"/>
        </w:rPr>
        <w:t xml:space="preserve"> je potrebné venovať identifikácii hniezd a počtu hniezdnych párov patričnú pozornosť. Vyhotovenie fotografií</w:t>
      </w:r>
      <w:r w:rsidR="00F3163F">
        <w:rPr>
          <w:rFonts w:ascii="Times New Roman" w:hAnsi="Times New Roman" w:cs="Times New Roman"/>
          <w:sz w:val="24"/>
          <w:szCs w:val="24"/>
        </w:rPr>
        <w:t xml:space="preserve"> vyhotovených</w:t>
      </w:r>
      <w:r>
        <w:rPr>
          <w:rFonts w:ascii="Times New Roman" w:hAnsi="Times New Roman" w:cs="Times New Roman"/>
          <w:sz w:val="24"/>
          <w:szCs w:val="24"/>
        </w:rPr>
        <w:t xml:space="preserve"> </w:t>
      </w:r>
      <w:proofErr w:type="spellStart"/>
      <w:r>
        <w:rPr>
          <w:rFonts w:ascii="Times New Roman" w:hAnsi="Times New Roman" w:cs="Times New Roman"/>
          <w:sz w:val="24"/>
          <w:szCs w:val="24"/>
        </w:rPr>
        <w:t>dronom</w:t>
      </w:r>
      <w:proofErr w:type="spellEnd"/>
      <w:r>
        <w:rPr>
          <w:rFonts w:ascii="Times New Roman" w:hAnsi="Times New Roman" w:cs="Times New Roman"/>
          <w:sz w:val="24"/>
          <w:szCs w:val="24"/>
        </w:rPr>
        <w:t xml:space="preserve"> vo vysokom rozlíšení a ich spracovanie v počítači však umožní detailné prehliadanie kolónie a</w:t>
      </w:r>
      <w:r w:rsidR="00D628AD">
        <w:rPr>
          <w:rFonts w:ascii="Times New Roman" w:hAnsi="Times New Roman" w:cs="Times New Roman"/>
          <w:sz w:val="24"/>
          <w:szCs w:val="24"/>
        </w:rPr>
        <w:t xml:space="preserve"> bezproblémovú </w:t>
      </w:r>
      <w:r>
        <w:rPr>
          <w:rFonts w:ascii="Times New Roman" w:hAnsi="Times New Roman" w:cs="Times New Roman"/>
          <w:sz w:val="24"/>
          <w:szCs w:val="24"/>
        </w:rPr>
        <w:t>identifikáciu jednotlivých druhov na hniezdach.</w:t>
      </w:r>
    </w:p>
    <w:p w14:paraId="3EA1C218" w14:textId="2356176D" w:rsidR="00AE5D80" w:rsidRDefault="00AE5D80" w:rsidP="00EB04A3">
      <w:pPr>
        <w:jc w:val="both"/>
        <w:rPr>
          <w:rFonts w:ascii="Times New Roman" w:hAnsi="Times New Roman" w:cs="Times New Roman"/>
          <w:sz w:val="24"/>
          <w:szCs w:val="24"/>
        </w:rPr>
      </w:pPr>
      <w:r>
        <w:rPr>
          <w:rFonts w:ascii="Times New Roman" w:hAnsi="Times New Roman" w:cs="Times New Roman"/>
          <w:sz w:val="24"/>
          <w:szCs w:val="24"/>
        </w:rPr>
        <w:t xml:space="preserve">V prípade náhodného nájdenia hniezd je vhodná znalosť identifikácie hniezda, násady, mláďat. </w:t>
      </w:r>
    </w:p>
    <w:p w14:paraId="16D2E6BD" w14:textId="77777777" w:rsidR="0007209E" w:rsidRDefault="0007209E" w:rsidP="00EB04A3">
      <w:pPr>
        <w:jc w:val="both"/>
        <w:rPr>
          <w:rFonts w:ascii="Times New Roman" w:hAnsi="Times New Roman" w:cs="Times New Roman"/>
          <w:sz w:val="24"/>
          <w:szCs w:val="24"/>
        </w:rPr>
      </w:pPr>
    </w:p>
    <w:p w14:paraId="0DF1B9F6" w14:textId="6ED0ED4B" w:rsidR="001D1034" w:rsidRDefault="001D1034" w:rsidP="00EB04A3">
      <w:pPr>
        <w:jc w:val="both"/>
        <w:rPr>
          <w:rFonts w:ascii="Times New Roman" w:hAnsi="Times New Roman" w:cs="Times New Roman"/>
          <w:noProof/>
          <w:sz w:val="16"/>
          <w:szCs w:val="16"/>
        </w:rPr>
      </w:pPr>
      <w:r>
        <w:rPr>
          <w:noProof/>
          <w:lang w:eastAsia="sk-SK"/>
        </w:rPr>
        <w:drawing>
          <wp:inline distT="0" distB="0" distL="0" distR="0" wp14:anchorId="3D4C73AD" wp14:editId="582ADE5A">
            <wp:extent cx="2872740" cy="2154555"/>
            <wp:effectExtent l="0" t="0" r="381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2740" cy="2154555"/>
                    </a:xfrm>
                    <a:prstGeom prst="rect">
                      <a:avLst/>
                    </a:prstGeom>
                    <a:noFill/>
                    <a:ln>
                      <a:noFill/>
                    </a:ln>
                  </pic:spPr>
                </pic:pic>
              </a:graphicData>
            </a:graphic>
          </wp:inline>
        </w:drawing>
      </w:r>
      <w:r w:rsidR="00CF6171" w:rsidRPr="00CF6171">
        <w:t xml:space="preserve"> </w:t>
      </w:r>
      <w:r w:rsidR="00CF6171">
        <w:rPr>
          <w:noProof/>
          <w:lang w:eastAsia="sk-SK"/>
        </w:rPr>
        <w:drawing>
          <wp:inline distT="0" distB="0" distL="0" distR="0" wp14:anchorId="2749EDDC" wp14:editId="01C0E59C">
            <wp:extent cx="2638389" cy="1988053"/>
            <wp:effectExtent l="0" t="0" r="0" b="0"/>
            <wp:docPr id="10" name="Obrázok 10" descr="Platalea leucorodia ( eurasian spoonbill ) nest 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latalea leucorodia ( eurasian spoonbill ) nest wi"/>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919" r="5291" b="13194"/>
                    <a:stretch/>
                  </pic:blipFill>
                  <pic:spPr bwMode="auto">
                    <a:xfrm>
                      <a:off x="0" y="0"/>
                      <a:ext cx="2658823" cy="2003450"/>
                    </a:xfrm>
                    <a:prstGeom prst="rect">
                      <a:avLst/>
                    </a:prstGeom>
                    <a:noFill/>
                    <a:ln>
                      <a:noFill/>
                    </a:ln>
                    <a:extLst>
                      <a:ext uri="{53640926-AAD7-44D8-BBD7-CCE9431645EC}">
                        <a14:shadowObscured xmlns:a14="http://schemas.microsoft.com/office/drawing/2010/main"/>
                      </a:ext>
                    </a:extLst>
                  </pic:spPr>
                </pic:pic>
              </a:graphicData>
            </a:graphic>
          </wp:inline>
        </w:drawing>
      </w:r>
    </w:p>
    <w:p w14:paraId="4A61F043" w14:textId="413D4F7C" w:rsidR="0082563D" w:rsidRDefault="0082563D" w:rsidP="0082563D">
      <w:pPr>
        <w:jc w:val="both"/>
        <w:rPr>
          <w:rFonts w:ascii="Times New Roman" w:hAnsi="Times New Roman" w:cs="Times New Roman"/>
          <w:noProof/>
          <w:sz w:val="16"/>
          <w:szCs w:val="16"/>
        </w:rPr>
      </w:pPr>
      <w:r w:rsidRPr="00EB04A3">
        <w:rPr>
          <w:rFonts w:ascii="Times New Roman" w:hAnsi="Times New Roman" w:cs="Times New Roman"/>
          <w:noProof/>
          <w:sz w:val="16"/>
          <w:szCs w:val="16"/>
        </w:rPr>
        <w:t>Obr.</w:t>
      </w:r>
      <w:r>
        <w:rPr>
          <w:rFonts w:ascii="Times New Roman" w:hAnsi="Times New Roman" w:cs="Times New Roman"/>
          <w:noProof/>
          <w:sz w:val="16"/>
          <w:szCs w:val="16"/>
        </w:rPr>
        <w:t xml:space="preserve"> </w:t>
      </w:r>
      <w:r w:rsidR="00DA57AF">
        <w:rPr>
          <w:rFonts w:ascii="Times New Roman" w:hAnsi="Times New Roman" w:cs="Times New Roman"/>
          <w:noProof/>
          <w:sz w:val="16"/>
          <w:szCs w:val="16"/>
        </w:rPr>
        <w:t>3</w:t>
      </w:r>
      <w:r>
        <w:rPr>
          <w:rFonts w:ascii="Times New Roman" w:hAnsi="Times New Roman" w:cs="Times New Roman"/>
          <w:noProof/>
          <w:sz w:val="16"/>
          <w:szCs w:val="16"/>
        </w:rPr>
        <w:t xml:space="preserve"> (vľavo) Mláďatá </w:t>
      </w:r>
      <w:r w:rsidR="001D1034">
        <w:rPr>
          <w:rFonts w:ascii="Times New Roman" w:hAnsi="Times New Roman" w:cs="Times New Roman"/>
          <w:noProof/>
          <w:sz w:val="16"/>
          <w:szCs w:val="16"/>
        </w:rPr>
        <w:t>lyžičiara bieleho</w:t>
      </w:r>
      <w:r>
        <w:rPr>
          <w:rFonts w:ascii="Times New Roman" w:hAnsi="Times New Roman" w:cs="Times New Roman"/>
          <w:noProof/>
          <w:sz w:val="16"/>
          <w:szCs w:val="16"/>
        </w:rPr>
        <w:t xml:space="preserve"> (foto: </w:t>
      </w:r>
      <w:r w:rsidR="001D1034">
        <w:rPr>
          <w:rFonts w:ascii="Times New Roman" w:hAnsi="Times New Roman" w:cs="Times New Roman"/>
          <w:noProof/>
          <w:sz w:val="16"/>
          <w:szCs w:val="16"/>
        </w:rPr>
        <w:t>Karcza Zs.</w:t>
      </w:r>
      <w:r>
        <w:rPr>
          <w:rFonts w:ascii="Times New Roman" w:hAnsi="Times New Roman" w:cs="Times New Roman"/>
          <w:noProof/>
          <w:sz w:val="16"/>
          <w:szCs w:val="16"/>
        </w:rPr>
        <w:t xml:space="preserve">), Obr. </w:t>
      </w:r>
      <w:r w:rsidR="00DA57AF">
        <w:rPr>
          <w:rFonts w:ascii="Times New Roman" w:hAnsi="Times New Roman" w:cs="Times New Roman"/>
          <w:noProof/>
          <w:sz w:val="16"/>
          <w:szCs w:val="16"/>
        </w:rPr>
        <w:t>4</w:t>
      </w:r>
      <w:r>
        <w:rPr>
          <w:rFonts w:ascii="Times New Roman" w:hAnsi="Times New Roman" w:cs="Times New Roman"/>
          <w:noProof/>
          <w:sz w:val="16"/>
          <w:szCs w:val="16"/>
        </w:rPr>
        <w:t xml:space="preserve"> (vpravo) </w:t>
      </w:r>
      <w:r w:rsidR="00CF6171">
        <w:rPr>
          <w:rFonts w:ascii="Times New Roman" w:hAnsi="Times New Roman" w:cs="Times New Roman"/>
          <w:noProof/>
          <w:sz w:val="16"/>
          <w:szCs w:val="16"/>
        </w:rPr>
        <w:t>násada lyžičiara bieleho</w:t>
      </w:r>
      <w:r>
        <w:rPr>
          <w:rFonts w:ascii="Times New Roman" w:hAnsi="Times New Roman" w:cs="Times New Roman"/>
          <w:noProof/>
          <w:sz w:val="16"/>
          <w:szCs w:val="16"/>
        </w:rPr>
        <w:t xml:space="preserve"> (Foto:</w:t>
      </w:r>
      <w:r w:rsidR="00CF6171">
        <w:rPr>
          <w:rFonts w:ascii="Times New Roman" w:hAnsi="Times New Roman" w:cs="Times New Roman"/>
          <w:noProof/>
          <w:sz w:val="16"/>
          <w:szCs w:val="16"/>
        </w:rPr>
        <w:t xml:space="preserve"> Andronache F.</w:t>
      </w:r>
      <w:r>
        <w:rPr>
          <w:rFonts w:ascii="Times New Roman" w:hAnsi="Times New Roman" w:cs="Times New Roman"/>
          <w:noProof/>
          <w:sz w:val="16"/>
          <w:szCs w:val="16"/>
        </w:rPr>
        <w:t>)</w:t>
      </w:r>
    </w:p>
    <w:p w14:paraId="746E0A33" w14:textId="77777777" w:rsidR="00FD57EF" w:rsidRDefault="00FD57EF" w:rsidP="00EB04A3">
      <w:pPr>
        <w:jc w:val="both"/>
        <w:rPr>
          <w:rFonts w:ascii="Times New Roman" w:hAnsi="Times New Roman" w:cs="Times New Roman"/>
          <w:noProof/>
          <w:sz w:val="16"/>
          <w:szCs w:val="16"/>
        </w:rPr>
      </w:pPr>
    </w:p>
    <w:p w14:paraId="2D7D9D52" w14:textId="082E0BA6"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69818212" w14:textId="06E4C11A" w:rsidR="004D5BA1" w:rsidRDefault="00AE5D80" w:rsidP="003E6F26">
      <w:pPr>
        <w:rPr>
          <w:rFonts w:ascii="Times New Roman" w:hAnsi="Times New Roman" w:cs="Times New Roman"/>
          <w:sz w:val="24"/>
          <w:szCs w:val="24"/>
        </w:rPr>
      </w:pPr>
      <w:r>
        <w:rPr>
          <w:rFonts w:ascii="Times New Roman" w:hAnsi="Times New Roman" w:cs="Times New Roman"/>
          <w:sz w:val="24"/>
          <w:szCs w:val="24"/>
        </w:rPr>
        <w:t>Pri vyhodnocovaní získaných záberov z </w:t>
      </w:r>
      <w:proofErr w:type="spellStart"/>
      <w:r>
        <w:rPr>
          <w:rFonts w:ascii="Times New Roman" w:hAnsi="Times New Roman" w:cs="Times New Roman"/>
          <w:sz w:val="24"/>
          <w:szCs w:val="24"/>
        </w:rPr>
        <w:t>dronu</w:t>
      </w:r>
      <w:proofErr w:type="spellEnd"/>
      <w:r>
        <w:rPr>
          <w:rFonts w:ascii="Times New Roman" w:hAnsi="Times New Roman" w:cs="Times New Roman"/>
          <w:sz w:val="24"/>
          <w:szCs w:val="24"/>
        </w:rPr>
        <w:t xml:space="preserve"> dbať na správnu identifikáciu hniezd v zmiešaných kolóniách. </w:t>
      </w:r>
    </w:p>
    <w:p w14:paraId="438E675F" w14:textId="5503D7FE" w:rsidR="008910DE"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9. Spôsob zápisu, spracovania a vyhodnotenia údajov z TML a</w:t>
      </w:r>
      <w:r w:rsidR="005B0BBD">
        <w:rPr>
          <w:rFonts w:ascii="Times New Roman" w:hAnsi="Times New Roman" w:cs="Times New Roman"/>
          <w:sz w:val="24"/>
          <w:szCs w:val="24"/>
          <w:u w:val="single"/>
        </w:rPr>
        <w:t> </w:t>
      </w:r>
      <w:r w:rsidRPr="004D5BA1">
        <w:rPr>
          <w:rFonts w:ascii="Times New Roman" w:hAnsi="Times New Roman" w:cs="Times New Roman"/>
          <w:sz w:val="24"/>
          <w:szCs w:val="24"/>
          <w:u w:val="single"/>
        </w:rPr>
        <w:t>TMP</w:t>
      </w:r>
    </w:p>
    <w:p w14:paraId="1E32DD24" w14:textId="1594FB4E"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w:t>
      </w:r>
      <w:r w:rsidR="00AE5D80">
        <w:rPr>
          <w:rFonts w:ascii="Times New Roman" w:hAnsi="Times New Roman" w:cs="Times New Roman"/>
          <w:i/>
          <w:iCs/>
          <w:sz w:val="24"/>
          <w:szCs w:val="24"/>
        </w:rPr>
        <w:t>alebo pri vyhodnotení leteckých záberov z </w:t>
      </w:r>
      <w:proofErr w:type="spellStart"/>
      <w:r w:rsidR="00AE5D80">
        <w:rPr>
          <w:rFonts w:ascii="Times New Roman" w:hAnsi="Times New Roman" w:cs="Times New Roman"/>
          <w:i/>
          <w:iCs/>
          <w:sz w:val="24"/>
          <w:szCs w:val="24"/>
        </w:rPr>
        <w:t>dronu</w:t>
      </w:r>
      <w:proofErr w:type="spellEnd"/>
      <w:r w:rsidR="00AE5D80">
        <w:rPr>
          <w:rFonts w:ascii="Times New Roman" w:hAnsi="Times New Roman" w:cs="Times New Roman"/>
          <w:i/>
          <w:iCs/>
          <w:sz w:val="24"/>
          <w:szCs w:val="24"/>
        </w:rPr>
        <w:t xml:space="preserve"> z kolónií </w:t>
      </w:r>
      <w:r w:rsidR="005B0BBD" w:rsidRPr="0023401F">
        <w:rPr>
          <w:rFonts w:ascii="Times New Roman" w:hAnsi="Times New Roman" w:cs="Times New Roman"/>
          <w:i/>
          <w:iCs/>
          <w:sz w:val="24"/>
          <w:szCs w:val="24"/>
        </w:rPr>
        <w:t xml:space="preserve">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p>
    <w:p w14:paraId="7363E537"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4BB766CE" w14:textId="77777777" w:rsidR="000D1B15"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r w:rsidR="000D1B15">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proofErr w:type="spellStart"/>
      <w:r w:rsidR="000D1B15">
        <w:rPr>
          <w:rFonts w:ascii="Times New Roman" w:hAnsi="Times New Roman" w:cs="Times New Roman"/>
          <w:sz w:val="24"/>
          <w:szCs w:val="24"/>
        </w:rPr>
        <w:t>softwéru</w:t>
      </w:r>
      <w:proofErr w:type="spellEnd"/>
      <w:r w:rsidR="000D1B15">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6AF908C4" w14:textId="66634274"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08F9371B" w14:textId="010D90F3"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lastRenderedPageBreak/>
        <w:t>Typ a kvalitu biotopu</w:t>
      </w:r>
      <w:r>
        <w:rPr>
          <w:rFonts w:ascii="Times New Roman" w:hAnsi="Times New Roman" w:cs="Times New Roman"/>
          <w:sz w:val="24"/>
          <w:szCs w:val="24"/>
        </w:rPr>
        <w:t xml:space="preserve"> hodnotí na základe údajov zadaných sčítavateľom (ak boli zadané) a na základe externých údajov koordinátor. Typ a kvalita biotopu sa hodnotí </w:t>
      </w:r>
      <w:r w:rsidR="00AE5D80">
        <w:rPr>
          <w:rFonts w:ascii="Times New Roman" w:hAnsi="Times New Roman" w:cs="Times New Roman"/>
          <w:sz w:val="24"/>
          <w:szCs w:val="24"/>
        </w:rPr>
        <w:t>v rámci zadefinovanej TML</w:t>
      </w:r>
      <w:r>
        <w:rPr>
          <w:rFonts w:ascii="Times New Roman" w:hAnsi="Times New Roman" w:cs="Times New Roman"/>
          <w:sz w:val="24"/>
          <w:szCs w:val="24"/>
        </w:rPr>
        <w:t>, pričom na určenie biotopu sa použijú dostupné údaje z externých zdrojov (</w:t>
      </w:r>
      <w:r w:rsidR="00AE5D80">
        <w:rPr>
          <w:rFonts w:ascii="Times New Roman" w:hAnsi="Times New Roman" w:cs="Times New Roman"/>
          <w:sz w:val="24"/>
          <w:szCs w:val="24"/>
        </w:rPr>
        <w:t>napr. katalóg biotopov</w:t>
      </w:r>
      <w:r>
        <w:rPr>
          <w:rFonts w:ascii="Times New Roman" w:hAnsi="Times New Roman" w:cs="Times New Roman"/>
          <w:sz w:val="24"/>
          <w:szCs w:val="24"/>
        </w:rPr>
        <w:t xml:space="preserve">) ako aj letecké snímky a ďalšie dostupné zdroje. Typ a kvalita biotopu sa hodnotí pri založení </w:t>
      </w:r>
      <w:r w:rsidR="00AE5D80">
        <w:rPr>
          <w:rFonts w:ascii="Times New Roman" w:hAnsi="Times New Roman" w:cs="Times New Roman"/>
          <w:sz w:val="24"/>
          <w:szCs w:val="24"/>
        </w:rPr>
        <w:t>TML</w:t>
      </w:r>
      <w:r>
        <w:rPr>
          <w:rFonts w:ascii="Times New Roman" w:hAnsi="Times New Roman" w:cs="Times New Roman"/>
          <w:sz w:val="24"/>
          <w:szCs w:val="24"/>
        </w:rPr>
        <w:t xml:space="preserve"> a následne </w:t>
      </w:r>
      <w:r w:rsidR="00AE5D80">
        <w:rPr>
          <w:rFonts w:ascii="Times New Roman" w:hAnsi="Times New Roman" w:cs="Times New Roman"/>
          <w:sz w:val="24"/>
          <w:szCs w:val="24"/>
        </w:rPr>
        <w:t>každý rok pri sčítaní</w:t>
      </w:r>
      <w:r>
        <w:rPr>
          <w:rFonts w:ascii="Times New Roman" w:hAnsi="Times New Roman" w:cs="Times New Roman"/>
          <w:sz w:val="24"/>
          <w:szCs w:val="24"/>
        </w:rPr>
        <w:t xml:space="preserve">. </w:t>
      </w:r>
      <w:r w:rsidR="00AE5D80">
        <w:rPr>
          <w:rFonts w:ascii="Times New Roman" w:hAnsi="Times New Roman" w:cs="Times New Roman"/>
          <w:sz w:val="24"/>
          <w:szCs w:val="24"/>
        </w:rPr>
        <w:t xml:space="preserve">Na lokalitách hniezdnych kolónií sa sleduje predovšetkým vývoj vegetácie a stav zavodnenia lokality. Ide o dva zásadné limitujúce faktory výskytu hniezdnych kolónií cieľových sčítavaných druhov. </w:t>
      </w:r>
      <w:r w:rsidR="00AC3843">
        <w:rPr>
          <w:rFonts w:ascii="Times New Roman" w:hAnsi="Times New Roman" w:cs="Times New Roman"/>
          <w:sz w:val="24"/>
          <w:szCs w:val="24"/>
        </w:rPr>
        <w:t xml:space="preserve">Zhodnotenie stavu potravných biotopov je možné v rámci špecializovaných výskumov a je potrebný monitoring širšieho okruhu hniezdnych lokalít, nakoľko druhy zalietajú na loviská do značných vzdialeností. </w:t>
      </w:r>
    </w:p>
    <w:p w14:paraId="1C1A484E" w14:textId="3754AB82"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p>
    <w:p w14:paraId="02AA7D45" w14:textId="200917A1"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vykonáva koordinátor</w:t>
      </w:r>
      <w:r w:rsidR="00AC3843">
        <w:rPr>
          <w:rFonts w:ascii="Times New Roman" w:hAnsi="Times New Roman" w:cs="Times New Roman"/>
          <w:sz w:val="24"/>
          <w:szCs w:val="24"/>
        </w:rPr>
        <w:t xml:space="preserve">. Veľkosť kolónií sa značne odlišuje v jednotlivých regiónoch. Stav a kvalita populácie sa hodnotí relatívne, nakoľko hniezdne lokality z hľadiska početnosti sú medzi lokalitami na východe a západe </w:t>
      </w:r>
      <w:r w:rsidR="00AC3843" w:rsidRPr="00CA0A41">
        <w:rPr>
          <w:rFonts w:ascii="Times New Roman" w:hAnsi="Times New Roman" w:cs="Times New Roman"/>
          <w:sz w:val="24"/>
          <w:szCs w:val="24"/>
        </w:rPr>
        <w:t>neporovnateľné z hľadiska kvality biotopov a početnosti hniezdnych kolónií. A</w:t>
      </w:r>
      <w:r w:rsidR="006C0C59" w:rsidRPr="00CA0A41">
        <w:rPr>
          <w:rFonts w:ascii="Times New Roman" w:hAnsi="Times New Roman" w:cs="Times New Roman"/>
          <w:sz w:val="24"/>
          <w:szCs w:val="24"/>
        </w:rPr>
        <w:t xml:space="preserve">k na </w:t>
      </w:r>
      <w:r w:rsidR="00AC3843" w:rsidRPr="00CA0A41">
        <w:rPr>
          <w:rFonts w:ascii="Times New Roman" w:hAnsi="Times New Roman" w:cs="Times New Roman"/>
          <w:sz w:val="24"/>
          <w:szCs w:val="24"/>
        </w:rPr>
        <w:t>sčítavanej TML je počet hniezdnych párov v intervale -5</w:t>
      </w:r>
      <w:r w:rsidR="00CA0A41">
        <w:rPr>
          <w:rFonts w:ascii="Times New Roman" w:hAnsi="Times New Roman" w:cs="Times New Roman"/>
          <w:sz w:val="24"/>
          <w:szCs w:val="24"/>
        </w:rPr>
        <w:t xml:space="preserve"> </w:t>
      </w:r>
      <w:r w:rsidR="00AC3843" w:rsidRPr="00CA0A41">
        <w:rPr>
          <w:rFonts w:ascii="Times New Roman" w:hAnsi="Times New Roman" w:cs="Times New Roman"/>
          <w:sz w:val="24"/>
          <w:szCs w:val="24"/>
        </w:rPr>
        <w:t>% až narastajúci počet v porovnaní s priemerom z posledných 5 rokov z lokality, potom je kvalita populácie</w:t>
      </w:r>
      <w:r w:rsidR="003002E5" w:rsidRPr="00CA0A41">
        <w:rPr>
          <w:rFonts w:ascii="Times New Roman" w:hAnsi="Times New Roman" w:cs="Times New Roman"/>
          <w:sz w:val="24"/>
          <w:szCs w:val="24"/>
        </w:rPr>
        <w:t xml:space="preserve"> hodnotená ako </w:t>
      </w:r>
      <w:r w:rsidR="00191601" w:rsidRPr="00CA0A41">
        <w:rPr>
          <w:rFonts w:ascii="Times New Roman" w:hAnsi="Times New Roman" w:cs="Times New Roman"/>
          <w:sz w:val="24"/>
          <w:szCs w:val="24"/>
        </w:rPr>
        <w:t>priazniv</w:t>
      </w:r>
      <w:r w:rsidR="003002E5" w:rsidRPr="00CA0A41">
        <w:rPr>
          <w:rFonts w:ascii="Times New Roman" w:hAnsi="Times New Roman" w:cs="Times New Roman"/>
          <w:sz w:val="24"/>
          <w:szCs w:val="24"/>
        </w:rPr>
        <w:t>á</w:t>
      </w:r>
      <w:r w:rsidR="00191601" w:rsidRPr="00CA0A41">
        <w:rPr>
          <w:rFonts w:ascii="Times New Roman" w:hAnsi="Times New Roman" w:cs="Times New Roman"/>
          <w:sz w:val="24"/>
          <w:szCs w:val="24"/>
        </w:rPr>
        <w:t xml:space="preserve"> (FV), </w:t>
      </w:r>
      <w:r w:rsidR="003002E5" w:rsidRPr="00CA0A41">
        <w:rPr>
          <w:rFonts w:ascii="Times New Roman" w:hAnsi="Times New Roman" w:cs="Times New Roman"/>
          <w:sz w:val="24"/>
          <w:szCs w:val="24"/>
        </w:rPr>
        <w:t>ak</w:t>
      </w:r>
      <w:r w:rsidR="00AC3843" w:rsidRPr="00CA0A41">
        <w:rPr>
          <w:rFonts w:ascii="Times New Roman" w:hAnsi="Times New Roman" w:cs="Times New Roman"/>
          <w:sz w:val="24"/>
          <w:szCs w:val="24"/>
        </w:rPr>
        <w:t xml:space="preserve"> je počet párov v intervale -5 – - 25 % </w:t>
      </w:r>
      <w:r w:rsidR="003002E5" w:rsidRPr="00CA0A41">
        <w:rPr>
          <w:rFonts w:ascii="Times New Roman" w:hAnsi="Times New Roman" w:cs="Times New Roman"/>
          <w:sz w:val="24"/>
          <w:szCs w:val="24"/>
        </w:rPr>
        <w:t xml:space="preserve"> </w:t>
      </w:r>
      <w:r w:rsidR="00AC3843" w:rsidRPr="00CA0A41">
        <w:rPr>
          <w:rFonts w:ascii="Times New Roman" w:hAnsi="Times New Roman" w:cs="Times New Roman"/>
          <w:sz w:val="24"/>
          <w:szCs w:val="24"/>
        </w:rPr>
        <w:t xml:space="preserve">v porovnaní s priemerom z posledných 5 rokov z lokality </w:t>
      </w:r>
      <w:r w:rsidR="00191601" w:rsidRPr="00CA0A41">
        <w:rPr>
          <w:rFonts w:ascii="Times New Roman" w:hAnsi="Times New Roman" w:cs="Times New Roman"/>
          <w:sz w:val="24"/>
          <w:szCs w:val="24"/>
        </w:rPr>
        <w:t xml:space="preserve">– </w:t>
      </w:r>
      <w:r w:rsidR="005C601D">
        <w:rPr>
          <w:rFonts w:ascii="Times New Roman" w:hAnsi="Times New Roman" w:cs="Times New Roman"/>
          <w:sz w:val="24"/>
          <w:szCs w:val="24"/>
        </w:rPr>
        <w:t xml:space="preserve">nepriaznivá </w:t>
      </w:r>
      <w:r w:rsidR="00191601" w:rsidRPr="00CA0A41">
        <w:rPr>
          <w:rFonts w:ascii="Times New Roman" w:hAnsi="Times New Roman" w:cs="Times New Roman"/>
          <w:sz w:val="24"/>
          <w:szCs w:val="24"/>
        </w:rPr>
        <w:t>nevyhovujúc</w:t>
      </w:r>
      <w:r w:rsidR="003002E5" w:rsidRPr="00CA0A41">
        <w:rPr>
          <w:rFonts w:ascii="Times New Roman" w:hAnsi="Times New Roman" w:cs="Times New Roman"/>
          <w:sz w:val="24"/>
          <w:szCs w:val="24"/>
        </w:rPr>
        <w:t xml:space="preserve">a </w:t>
      </w:r>
      <w:r w:rsidR="00191601" w:rsidRPr="00CA0A41">
        <w:rPr>
          <w:rFonts w:ascii="Times New Roman" w:hAnsi="Times New Roman" w:cs="Times New Roman"/>
          <w:sz w:val="24"/>
          <w:szCs w:val="24"/>
        </w:rPr>
        <w:t>(U1)</w:t>
      </w:r>
      <w:r w:rsidR="003002E5" w:rsidRPr="00CA0A41">
        <w:rPr>
          <w:rFonts w:ascii="Times New Roman" w:hAnsi="Times New Roman" w:cs="Times New Roman"/>
          <w:sz w:val="24"/>
          <w:szCs w:val="24"/>
        </w:rPr>
        <w:t>,</w:t>
      </w:r>
      <w:r w:rsidR="00191601" w:rsidRPr="00CA0A41">
        <w:rPr>
          <w:rFonts w:ascii="Times New Roman" w:hAnsi="Times New Roman" w:cs="Times New Roman"/>
          <w:sz w:val="24"/>
          <w:szCs w:val="24"/>
        </w:rPr>
        <w:t xml:space="preserve"> </w:t>
      </w:r>
      <w:r w:rsidR="003002E5" w:rsidRPr="00CA0A41">
        <w:rPr>
          <w:rFonts w:ascii="Times New Roman" w:hAnsi="Times New Roman" w:cs="Times New Roman"/>
          <w:sz w:val="24"/>
          <w:szCs w:val="24"/>
        </w:rPr>
        <w:t xml:space="preserve">ak </w:t>
      </w:r>
      <w:r w:rsidR="00AC3843" w:rsidRPr="00CA0A41">
        <w:rPr>
          <w:rFonts w:ascii="Times New Roman" w:hAnsi="Times New Roman" w:cs="Times New Roman"/>
          <w:sz w:val="24"/>
          <w:szCs w:val="24"/>
        </w:rPr>
        <w:t>počet hniezdnych párov klesne o viac ako 25</w:t>
      </w:r>
      <w:r w:rsidR="00CA0A41">
        <w:rPr>
          <w:rFonts w:ascii="Times New Roman" w:hAnsi="Times New Roman" w:cs="Times New Roman"/>
          <w:sz w:val="24"/>
          <w:szCs w:val="24"/>
        </w:rPr>
        <w:t xml:space="preserve"> </w:t>
      </w:r>
      <w:r w:rsidR="00AC3843" w:rsidRPr="00CA0A41">
        <w:rPr>
          <w:rFonts w:ascii="Times New Roman" w:hAnsi="Times New Roman" w:cs="Times New Roman"/>
          <w:sz w:val="24"/>
          <w:szCs w:val="24"/>
        </w:rPr>
        <w:t>% považuje sa stav populácie za nepriaznivý</w:t>
      </w:r>
      <w:r w:rsidR="00191601" w:rsidRPr="00CA0A41">
        <w:rPr>
          <w:rFonts w:ascii="Times New Roman" w:hAnsi="Times New Roman" w:cs="Times New Roman"/>
          <w:sz w:val="24"/>
          <w:szCs w:val="24"/>
        </w:rPr>
        <w:t xml:space="preserve"> </w:t>
      </w:r>
      <w:r w:rsidR="005C601D">
        <w:rPr>
          <w:rFonts w:ascii="Times New Roman" w:hAnsi="Times New Roman" w:cs="Times New Roman"/>
          <w:sz w:val="24"/>
          <w:szCs w:val="24"/>
        </w:rPr>
        <w:t xml:space="preserve">zlý </w:t>
      </w:r>
      <w:r w:rsidR="00191601" w:rsidRPr="00CA0A41">
        <w:rPr>
          <w:rFonts w:ascii="Times New Roman" w:hAnsi="Times New Roman" w:cs="Times New Roman"/>
          <w:sz w:val="24"/>
          <w:szCs w:val="24"/>
        </w:rPr>
        <w:t>(U2).</w:t>
      </w:r>
      <w:r w:rsidR="00AC3843" w:rsidRPr="00CA0A41">
        <w:rPr>
          <w:rFonts w:ascii="Times New Roman" w:hAnsi="Times New Roman" w:cs="Times New Roman"/>
          <w:sz w:val="24"/>
          <w:szCs w:val="24"/>
        </w:rPr>
        <w:t xml:space="preserve"> Hodnotenie vývoja populácií je možné realizovať na lokalitách so stabilným výskytom hniezdnych kolónií. V prípade solitérnych hniezdení takéto hodnotenie nie je smerodajné. </w:t>
      </w:r>
      <w:r w:rsidR="002A6B86" w:rsidRPr="00CA0A41">
        <w:rPr>
          <w:rFonts w:ascii="Times New Roman" w:hAnsi="Times New Roman" w:cs="Times New Roman"/>
          <w:sz w:val="24"/>
          <w:szCs w:val="24"/>
        </w:rPr>
        <w:t>Taktiež sa hodnotí populácia cieľových druhov spoločne za všetky sčítavané TML. U cieľových druhoch môžu nastať aj výrazné fluktuácie v závislosti od podmienok na hniezdiskách a loviskách, prípadne môže dochádzať k presunom kolónií na iné lokality, čo treba pri hodnotení zvažovať a vyhodnocovať s ohľadom na kvalitu hniezdnych biotopov, ktoré určuje mapovateľ.</w:t>
      </w:r>
      <w:r w:rsidR="002A6B86">
        <w:rPr>
          <w:rFonts w:ascii="Times New Roman" w:hAnsi="Times New Roman" w:cs="Times New Roman"/>
          <w:sz w:val="24"/>
          <w:szCs w:val="24"/>
        </w:rPr>
        <w:t xml:space="preserve"> </w:t>
      </w:r>
    </w:p>
    <w:p w14:paraId="134F5B03" w14:textId="1131F171" w:rsidR="000D1B15" w:rsidRPr="00566F3F"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099B39A4" w14:textId="77777777" w:rsidR="00566F3F" w:rsidRPr="00566F3F" w:rsidRDefault="00566F3F" w:rsidP="00566F3F">
      <w:pPr>
        <w:autoSpaceDE w:val="0"/>
        <w:autoSpaceDN w:val="0"/>
        <w:adjustRightInd w:val="0"/>
        <w:spacing w:after="0" w:line="240" w:lineRule="auto"/>
        <w:jc w:val="both"/>
        <w:rPr>
          <w:rFonts w:ascii="Times New Roman" w:hAnsi="Times New Roman" w:cs="Times New Roman"/>
          <w:sz w:val="24"/>
          <w:szCs w:val="24"/>
        </w:rPr>
      </w:pPr>
      <w:bookmarkStart w:id="2" w:name="_Hlk94010233"/>
      <w:bookmarkStart w:id="3" w:name="_Hlk93942045"/>
      <w:r w:rsidRPr="00566F3F">
        <w:rPr>
          <w:rFonts w:ascii="Times New Roman" w:hAnsi="Times New Roman" w:cs="Times New Roman"/>
          <w:sz w:val="24"/>
          <w:szCs w:val="24"/>
        </w:rPr>
        <w:t>Vyhliadky do budúcnosti opäť vykonáva koordinátor,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22FEF9BC" w14:textId="77777777" w:rsidR="00566F3F" w:rsidRPr="00566F3F" w:rsidRDefault="00566F3F" w:rsidP="00566F3F">
      <w:pPr>
        <w:spacing w:before="360" w:after="120" w:line="240" w:lineRule="auto"/>
        <w:jc w:val="both"/>
        <w:rPr>
          <w:rFonts w:ascii="Times New Roman" w:eastAsia="Times New Roman" w:hAnsi="Times New Roman" w:cs="Times New Roman"/>
          <w:sz w:val="24"/>
          <w:szCs w:val="24"/>
          <w:lang w:eastAsia="sk-SK"/>
        </w:rPr>
      </w:pPr>
      <w:r w:rsidRPr="00566F3F">
        <w:rPr>
          <w:rFonts w:ascii="Times New Roman" w:eastAsia="Times New Roman" w:hAnsi="Times New Roman" w:cs="Times New Roman"/>
          <w:b/>
          <w:bCs/>
          <w:sz w:val="24"/>
          <w:szCs w:val="24"/>
          <w:lang w:eastAsia="sk-SK"/>
        </w:rPr>
        <w:t>Hodnotenie vyhliadok do budúcnosti (kroky 1 a 2)</w:t>
      </w:r>
    </w:p>
    <w:p w14:paraId="2ABF5AC5" w14:textId="77777777" w:rsidR="00566F3F" w:rsidRPr="00566F3F" w:rsidRDefault="00566F3F" w:rsidP="00566F3F">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566F3F" w:rsidRPr="00566F3F" w14:paraId="1FA77BDE" w14:textId="77777777" w:rsidTr="00DC15F1">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0A09F742" w14:textId="77777777" w:rsidR="00566F3F" w:rsidRPr="00566F3F" w:rsidRDefault="00566F3F" w:rsidP="00DC15F1">
            <w:pPr>
              <w:spacing w:before="60" w:after="60" w:line="240" w:lineRule="auto"/>
              <w:rPr>
                <w:rFonts w:eastAsia="Times New Roman" w:cstheme="minorHAnsi"/>
                <w:sz w:val="24"/>
                <w:szCs w:val="24"/>
                <w:lang w:eastAsia="sk-SK"/>
              </w:rPr>
            </w:pPr>
            <w:r w:rsidRPr="00566F3F">
              <w:rPr>
                <w:rFonts w:eastAsia="Times New Roman" w:cstheme="minorHAnsi"/>
                <w:b/>
                <w:bCs/>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3B5F6197" w14:textId="77777777" w:rsidR="00566F3F" w:rsidRPr="00566F3F" w:rsidRDefault="00566F3F" w:rsidP="00DC15F1">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552FA3B0" w14:textId="77777777" w:rsidR="00566F3F" w:rsidRPr="00566F3F" w:rsidRDefault="00566F3F" w:rsidP="00DC15F1">
            <w:pPr>
              <w:spacing w:before="60" w:after="60" w:line="240" w:lineRule="auto"/>
              <w:rPr>
                <w:rFonts w:eastAsia="Times New Roman" w:cstheme="minorHAnsi"/>
                <w:sz w:val="24"/>
                <w:szCs w:val="24"/>
                <w:lang w:eastAsia="sk-SK"/>
              </w:rPr>
            </w:pPr>
            <w:r w:rsidRPr="00566F3F">
              <w:rPr>
                <w:rFonts w:eastAsia="Times New Roman" w:cstheme="minorHAnsi"/>
                <w:b/>
                <w:bCs/>
                <w:sz w:val="18"/>
                <w:szCs w:val="18"/>
                <w:lang w:eastAsia="sk-SK"/>
              </w:rPr>
              <w:t xml:space="preserve">Krok 2 Budúce vyhliadky </w:t>
            </w:r>
          </w:p>
        </w:tc>
      </w:tr>
      <w:tr w:rsidR="00566F3F" w:rsidRPr="00566F3F" w14:paraId="4FC6D4A5" w14:textId="77777777" w:rsidTr="00DC15F1">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7747C0D2" w14:textId="77777777" w:rsidR="00566F3F" w:rsidRPr="00566F3F" w:rsidRDefault="00566F3F" w:rsidP="00DC15F1">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16BD3BF1" w14:textId="77777777" w:rsidR="00566F3F" w:rsidRPr="00566F3F" w:rsidRDefault="00566F3F" w:rsidP="00DC15F1">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74B14591" w14:textId="77777777" w:rsidR="00566F3F" w:rsidRPr="00566F3F" w:rsidRDefault="00566F3F" w:rsidP="00DC15F1">
            <w:pPr>
              <w:spacing w:after="0" w:line="240" w:lineRule="auto"/>
              <w:rPr>
                <w:rFonts w:eastAsia="Times New Roman" w:cstheme="minorHAnsi"/>
                <w:sz w:val="24"/>
                <w:szCs w:val="24"/>
                <w:lang w:eastAsia="sk-SK"/>
              </w:rPr>
            </w:pPr>
          </w:p>
        </w:tc>
      </w:tr>
      <w:tr w:rsidR="00566F3F" w:rsidRPr="00566F3F" w14:paraId="00CA845D" w14:textId="77777777" w:rsidTr="00DC15F1">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19D89948" w14:textId="77777777" w:rsidR="00566F3F" w:rsidRPr="00566F3F" w:rsidRDefault="00566F3F" w:rsidP="00DC15F1">
            <w:pPr>
              <w:spacing w:after="120" w:line="240" w:lineRule="auto"/>
              <w:rPr>
                <w:rFonts w:eastAsia="Times New Roman" w:cstheme="minorHAnsi"/>
                <w:sz w:val="24"/>
                <w:szCs w:val="24"/>
                <w:lang w:eastAsia="sk-SK"/>
              </w:rPr>
            </w:pPr>
            <w:r w:rsidRPr="00566F3F">
              <w:rPr>
                <w:rFonts w:eastAsia="Times New Roman" w:cstheme="minorHAnsi"/>
                <w:b/>
                <w:bCs/>
                <w:sz w:val="18"/>
                <w:szCs w:val="18"/>
                <w:lang w:eastAsia="sk-SK"/>
              </w:rPr>
              <w:t>Rovnováha medzi hrozbami a ochranárskymi 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257D22BE" w14:textId="77777777" w:rsidR="00566F3F" w:rsidRPr="00566F3F" w:rsidRDefault="00566F3F" w:rsidP="00DC15F1">
            <w:pPr>
              <w:spacing w:after="120" w:line="240" w:lineRule="auto"/>
              <w:rPr>
                <w:rFonts w:eastAsia="Times New Roman" w:cstheme="minorHAnsi"/>
                <w:sz w:val="24"/>
                <w:szCs w:val="24"/>
                <w:lang w:eastAsia="sk-SK"/>
              </w:rPr>
            </w:pPr>
            <w:r w:rsidRPr="00566F3F">
              <w:rPr>
                <w:rFonts w:eastAsia="Times New Roman" w:cstheme="minorHAnsi"/>
                <w:b/>
                <w:bCs/>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4CAAA6B8" w14:textId="77777777" w:rsidR="00566F3F" w:rsidRPr="00566F3F" w:rsidRDefault="00566F3F" w:rsidP="00DC15F1">
            <w:pPr>
              <w:spacing w:after="120" w:line="240" w:lineRule="auto"/>
              <w:rPr>
                <w:rFonts w:eastAsia="Times New Roman" w:cstheme="minorHAnsi"/>
                <w:sz w:val="24"/>
                <w:szCs w:val="24"/>
                <w:lang w:eastAsia="sk-SK"/>
              </w:rPr>
            </w:pPr>
            <w:r w:rsidRPr="00566F3F">
              <w:rPr>
                <w:rFonts w:eastAsia="Times New Roman" w:cstheme="minorHAnsi"/>
                <w:b/>
                <w:bCs/>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49CAB690"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b/>
                <w:bCs/>
                <w:sz w:val="18"/>
                <w:szCs w:val="18"/>
                <w:lang w:eastAsia="sk-SK"/>
              </w:rPr>
              <w:t>Výsledok hodnotenia vyhliadok do budúcnosti (maximálne s víziou 12 rokov)</w:t>
            </w:r>
          </w:p>
        </w:tc>
      </w:tr>
      <w:tr w:rsidR="00566F3F" w:rsidRPr="00566F3F" w14:paraId="5C6547E4" w14:textId="77777777" w:rsidTr="00DC15F1">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74449349"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 xml:space="preserve">Existuje rovnováha medzi vplyvmi a ohrozeniami a ochranárskymi opatreniami (väčšinou sa jedná o hrozby s nízkou alebo strednou intenzitou) a ochranárskymi opatreniami (napr. 3 negatívne vplyvy s vysokou intenzitou nad 50 percent plochy monitorovacej lokality, avšak zároveň 3 pozitívne ochranárske aktivity s vysokou intenzitou na viac ako </w:t>
            </w:r>
            <w:r w:rsidRPr="00566F3F">
              <w:rPr>
                <w:rFonts w:eastAsia="Times New Roman" w:cstheme="minorHAnsi"/>
                <w:sz w:val="18"/>
                <w:szCs w:val="18"/>
                <w:lang w:eastAsia="sk-SK"/>
              </w:rPr>
              <w:lastRenderedPageBreak/>
              <w:t>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05D35DDF"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lastRenderedPageBreak/>
              <w:t>celkovo stabilný (+-5</w:t>
            </w:r>
            <w:r w:rsidRPr="00566F3F">
              <w:rPr>
                <w:rFonts w:eastAsia="Times New Roman" w:cstheme="minorHAnsi"/>
                <w:sz w:val="18"/>
                <w:szCs w:val="18"/>
                <w:lang w:val="en-US" w:eastAsia="sk-SK"/>
              </w:rPr>
              <w:t>%</w:t>
            </w:r>
            <w:r w:rsidRPr="00566F3F">
              <w:rPr>
                <w:rFonts w:eastAsia="Times New Roman" w:cstheme="minorHAnsi"/>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18C4E6E4"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54DA791E"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dobrý</w:t>
            </w:r>
          </w:p>
        </w:tc>
      </w:tr>
      <w:tr w:rsidR="00566F3F" w:rsidRPr="00566F3F" w14:paraId="10895647" w14:textId="77777777" w:rsidTr="00DC15F1">
        <w:trPr>
          <w:trHeight w:val="510"/>
        </w:trPr>
        <w:tc>
          <w:tcPr>
            <w:tcW w:w="0" w:type="auto"/>
            <w:vMerge/>
            <w:tcBorders>
              <w:top w:val="single" w:sz="4" w:space="0" w:color="000000"/>
              <w:left w:val="single" w:sz="18" w:space="0" w:color="2F5496"/>
              <w:bottom w:val="single" w:sz="4" w:space="0" w:color="000000"/>
            </w:tcBorders>
            <w:vAlign w:val="center"/>
            <w:hideMark/>
          </w:tcPr>
          <w:p w14:paraId="3483E76C" w14:textId="77777777" w:rsidR="00566F3F" w:rsidRPr="00566F3F" w:rsidRDefault="00566F3F" w:rsidP="00DC15F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351DBCC" w14:textId="77777777" w:rsidR="00566F3F" w:rsidRPr="00566F3F" w:rsidRDefault="00566F3F" w:rsidP="00DC15F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669F87A"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1A6E3238"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nevyhovujúci</w:t>
            </w:r>
          </w:p>
        </w:tc>
      </w:tr>
      <w:tr w:rsidR="00566F3F" w:rsidRPr="00566F3F" w14:paraId="191D2988" w14:textId="77777777" w:rsidTr="00DC15F1">
        <w:trPr>
          <w:trHeight w:val="478"/>
        </w:trPr>
        <w:tc>
          <w:tcPr>
            <w:tcW w:w="0" w:type="auto"/>
            <w:vMerge/>
            <w:tcBorders>
              <w:top w:val="single" w:sz="4" w:space="0" w:color="000000"/>
              <w:left w:val="single" w:sz="18" w:space="0" w:color="2F5496"/>
              <w:bottom w:val="single" w:sz="4" w:space="0" w:color="000000"/>
            </w:tcBorders>
            <w:vAlign w:val="center"/>
            <w:hideMark/>
          </w:tcPr>
          <w:p w14:paraId="7FBFA3A7" w14:textId="77777777" w:rsidR="00566F3F" w:rsidRPr="00566F3F" w:rsidRDefault="00566F3F" w:rsidP="00DC15F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5F630E8" w14:textId="77777777" w:rsidR="00566F3F" w:rsidRPr="00566F3F" w:rsidRDefault="00566F3F" w:rsidP="00DC15F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00BF1C36"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3EA9F4B2"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zlý</w:t>
            </w:r>
          </w:p>
        </w:tc>
      </w:tr>
      <w:tr w:rsidR="00566F3F" w:rsidRPr="00566F3F" w14:paraId="384D1964" w14:textId="77777777" w:rsidTr="00DC15F1">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0ECF15AF"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397F94CB"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 xml:space="preserve">Negatívny (-10 </w:t>
            </w:r>
            <w:r w:rsidRPr="00566F3F">
              <w:rPr>
                <w:rFonts w:eastAsia="Times New Roman" w:cstheme="minorHAnsi"/>
                <w:sz w:val="18"/>
                <w:szCs w:val="18"/>
                <w:lang w:val="en-US" w:eastAsia="sk-SK"/>
              </w:rPr>
              <w:t>%</w:t>
            </w:r>
            <w:r w:rsidRPr="00566F3F">
              <w:rPr>
                <w:rFonts w:eastAsia="Times New Roman" w:cstheme="minorHAnsi"/>
                <w:sz w:val="18"/>
                <w:szCs w:val="18"/>
                <w:lang w:eastAsia="sk-SK"/>
              </w:rPr>
              <w:t xml:space="preserve">) /veľmi negatívny (viac ako -10 </w:t>
            </w:r>
            <w:r w:rsidRPr="00566F3F">
              <w:rPr>
                <w:rFonts w:eastAsia="Times New Roman" w:cstheme="minorHAnsi"/>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6E7C0EC1"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284EE83E"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76305C2D"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zlý</w:t>
            </w:r>
          </w:p>
        </w:tc>
      </w:tr>
      <w:tr w:rsidR="00566F3F" w:rsidRPr="00566F3F" w14:paraId="3481ABBB" w14:textId="77777777" w:rsidTr="00DC15F1">
        <w:trPr>
          <w:trHeight w:val="510"/>
        </w:trPr>
        <w:tc>
          <w:tcPr>
            <w:tcW w:w="0" w:type="auto"/>
            <w:vMerge/>
            <w:tcBorders>
              <w:top w:val="single" w:sz="4" w:space="0" w:color="000000"/>
              <w:left w:val="single" w:sz="18" w:space="0" w:color="2F5496"/>
              <w:bottom w:val="single" w:sz="4" w:space="0" w:color="000000"/>
            </w:tcBorders>
            <w:vAlign w:val="center"/>
            <w:hideMark/>
          </w:tcPr>
          <w:p w14:paraId="00D3F2AA" w14:textId="77777777" w:rsidR="00566F3F" w:rsidRPr="00566F3F" w:rsidRDefault="00566F3F" w:rsidP="00DC15F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E11155C" w14:textId="77777777" w:rsidR="00566F3F" w:rsidRPr="00566F3F" w:rsidRDefault="00566F3F" w:rsidP="00DC15F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506D4DB4"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0C4ACB2F"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2C6186EB"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zlý</w:t>
            </w:r>
          </w:p>
        </w:tc>
      </w:tr>
      <w:tr w:rsidR="00566F3F" w:rsidRPr="00566F3F" w14:paraId="55041837" w14:textId="77777777" w:rsidTr="00DC15F1">
        <w:trPr>
          <w:trHeight w:val="541"/>
        </w:trPr>
        <w:tc>
          <w:tcPr>
            <w:tcW w:w="0" w:type="auto"/>
            <w:vMerge/>
            <w:tcBorders>
              <w:top w:val="single" w:sz="4" w:space="0" w:color="000000"/>
              <w:left w:val="single" w:sz="18" w:space="0" w:color="2F5496"/>
              <w:bottom w:val="single" w:sz="4" w:space="0" w:color="000000"/>
            </w:tcBorders>
            <w:vAlign w:val="center"/>
            <w:hideMark/>
          </w:tcPr>
          <w:p w14:paraId="6DA5EDE9" w14:textId="77777777" w:rsidR="00566F3F" w:rsidRPr="00566F3F" w:rsidRDefault="00566F3F" w:rsidP="00DC15F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1A500B4" w14:textId="77777777" w:rsidR="00566F3F" w:rsidRPr="00566F3F" w:rsidRDefault="00566F3F" w:rsidP="00DC15F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0218B304"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089847B8"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zlý</w:t>
            </w:r>
          </w:p>
        </w:tc>
      </w:tr>
      <w:tr w:rsidR="00566F3F" w:rsidRPr="00566F3F" w14:paraId="4C25CE98" w14:textId="77777777" w:rsidTr="00DC15F1">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1921D38F"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41BDDA7C"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 xml:space="preserve">Pozitívny (+10 </w:t>
            </w:r>
            <w:r w:rsidRPr="00566F3F">
              <w:rPr>
                <w:rFonts w:eastAsia="Times New Roman" w:cstheme="minorHAnsi"/>
                <w:sz w:val="18"/>
                <w:szCs w:val="18"/>
                <w:lang w:val="en-US" w:eastAsia="sk-SK"/>
              </w:rPr>
              <w:t>%</w:t>
            </w:r>
            <w:r w:rsidRPr="00566F3F">
              <w:rPr>
                <w:rFonts w:eastAsia="Times New Roman" w:cstheme="minorHAnsi"/>
                <w:sz w:val="18"/>
                <w:szCs w:val="18"/>
                <w:lang w:eastAsia="sk-SK"/>
              </w:rPr>
              <w:t xml:space="preserve">) /veľmi pozitívny (viac ako +10 </w:t>
            </w:r>
            <w:r w:rsidRPr="00566F3F">
              <w:rPr>
                <w:rFonts w:eastAsia="Times New Roman" w:cstheme="minorHAnsi"/>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2B73901B"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0B6C131C"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dobrý</w:t>
            </w:r>
          </w:p>
        </w:tc>
      </w:tr>
      <w:tr w:rsidR="00566F3F" w:rsidRPr="00566F3F" w14:paraId="6C246878" w14:textId="77777777" w:rsidTr="00DC15F1">
        <w:trPr>
          <w:trHeight w:val="510"/>
        </w:trPr>
        <w:tc>
          <w:tcPr>
            <w:tcW w:w="0" w:type="auto"/>
            <w:vMerge/>
            <w:tcBorders>
              <w:top w:val="single" w:sz="4" w:space="0" w:color="000000"/>
              <w:left w:val="single" w:sz="18" w:space="0" w:color="2F5496"/>
              <w:bottom w:val="single" w:sz="4" w:space="0" w:color="000000"/>
            </w:tcBorders>
            <w:vAlign w:val="center"/>
            <w:hideMark/>
          </w:tcPr>
          <w:p w14:paraId="61738A9D" w14:textId="77777777" w:rsidR="00566F3F" w:rsidRPr="00566F3F" w:rsidRDefault="00566F3F" w:rsidP="00DC15F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28998A5E" w14:textId="77777777" w:rsidR="00566F3F" w:rsidRPr="00566F3F" w:rsidRDefault="00566F3F" w:rsidP="00DC15F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255E101E"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249D0BD1"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37DB1E41"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dobrý</w:t>
            </w:r>
          </w:p>
        </w:tc>
      </w:tr>
      <w:tr w:rsidR="00566F3F" w:rsidRPr="00566F3F" w14:paraId="49B1DFFF" w14:textId="77777777" w:rsidTr="00DC15F1">
        <w:trPr>
          <w:trHeight w:val="1109"/>
        </w:trPr>
        <w:tc>
          <w:tcPr>
            <w:tcW w:w="0" w:type="auto"/>
            <w:vMerge/>
            <w:tcBorders>
              <w:top w:val="single" w:sz="4" w:space="0" w:color="000000"/>
              <w:left w:val="single" w:sz="18" w:space="0" w:color="2F5496"/>
              <w:bottom w:val="single" w:sz="4" w:space="0" w:color="000000"/>
            </w:tcBorders>
            <w:vAlign w:val="center"/>
            <w:hideMark/>
          </w:tcPr>
          <w:p w14:paraId="4BC8C106" w14:textId="77777777" w:rsidR="00566F3F" w:rsidRPr="00566F3F" w:rsidRDefault="00566F3F" w:rsidP="00DC15F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FA1DFB7" w14:textId="77777777" w:rsidR="00566F3F" w:rsidRPr="00566F3F" w:rsidRDefault="00566F3F" w:rsidP="00DC15F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301055D5"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7DB9AB03"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56E27BBD" w14:textId="77777777" w:rsidR="00566F3F" w:rsidRPr="00566F3F" w:rsidRDefault="00566F3F" w:rsidP="00DC15F1">
            <w:pPr>
              <w:spacing w:after="120" w:line="240" w:lineRule="auto"/>
              <w:jc w:val="both"/>
              <w:rPr>
                <w:rFonts w:eastAsia="Times New Roman" w:cstheme="minorHAnsi"/>
                <w:sz w:val="24"/>
                <w:szCs w:val="24"/>
                <w:lang w:eastAsia="sk-SK"/>
              </w:rPr>
            </w:pPr>
            <w:r w:rsidRPr="00566F3F">
              <w:rPr>
                <w:rFonts w:eastAsia="Times New Roman" w:cstheme="minorHAnsi"/>
                <w:sz w:val="18"/>
                <w:szCs w:val="18"/>
                <w:lang w:eastAsia="sk-SK"/>
              </w:rPr>
              <w:t>dobrý</w:t>
            </w:r>
          </w:p>
        </w:tc>
      </w:tr>
      <w:bookmarkEnd w:id="2"/>
    </w:tbl>
    <w:p w14:paraId="47EB076A" w14:textId="77777777" w:rsidR="00566F3F" w:rsidRPr="00566F3F" w:rsidRDefault="00566F3F" w:rsidP="00566F3F">
      <w:pPr>
        <w:autoSpaceDE w:val="0"/>
        <w:autoSpaceDN w:val="0"/>
        <w:adjustRightInd w:val="0"/>
        <w:spacing w:after="0" w:line="240" w:lineRule="auto"/>
        <w:jc w:val="both"/>
        <w:rPr>
          <w:rFonts w:ascii="Times New Roman" w:hAnsi="Times New Roman" w:cs="Times New Roman"/>
          <w:sz w:val="24"/>
          <w:szCs w:val="24"/>
          <w:u w:val="single"/>
        </w:rPr>
      </w:pPr>
    </w:p>
    <w:bookmarkEnd w:id="3"/>
    <w:p w14:paraId="4408330C" w14:textId="77777777" w:rsidR="00566F3F" w:rsidRDefault="00566F3F" w:rsidP="005B0BBD">
      <w:pPr>
        <w:autoSpaceDE w:val="0"/>
        <w:autoSpaceDN w:val="0"/>
        <w:adjustRightInd w:val="0"/>
        <w:spacing w:after="0" w:line="240" w:lineRule="auto"/>
        <w:jc w:val="both"/>
        <w:rPr>
          <w:rFonts w:ascii="Times New Roman" w:hAnsi="Times New Roman" w:cs="Times New Roman"/>
          <w:sz w:val="24"/>
          <w:szCs w:val="24"/>
        </w:rPr>
      </w:pPr>
    </w:p>
    <w:p w14:paraId="5027A1D6" w14:textId="77777777" w:rsidR="005B0BBD" w:rsidRPr="004D5BA1" w:rsidRDefault="005B0BBD" w:rsidP="005B0BBD">
      <w:pPr>
        <w:autoSpaceDE w:val="0"/>
        <w:autoSpaceDN w:val="0"/>
        <w:adjustRightInd w:val="0"/>
        <w:spacing w:after="0" w:line="240" w:lineRule="auto"/>
        <w:jc w:val="both"/>
        <w:rPr>
          <w:rFonts w:ascii="Times New Roman" w:hAnsi="Times New Roman" w:cs="Times New Roman"/>
          <w:sz w:val="24"/>
          <w:szCs w:val="24"/>
          <w:u w:val="single"/>
        </w:rPr>
      </w:pPr>
    </w:p>
    <w:p w14:paraId="580EBEB5" w14:textId="49E34A35" w:rsidR="008910DE" w:rsidRDefault="008910DE" w:rsidP="00E0643A">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FA2C00D" w14:textId="21BEF03A"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 Formulár sa vypĺňa elektronicky</w:t>
      </w:r>
      <w:r w:rsidR="00316C73">
        <w:rPr>
          <w:rFonts w:ascii="Times New Roman" w:hAnsi="Times New Roman" w:cs="Times New Roman"/>
          <w:sz w:val="24"/>
          <w:szCs w:val="24"/>
        </w:rPr>
        <w:t xml:space="preserve"> samostatne pre každú jednu TMP. V prípade 2 sčítaní jednotlivých kolónií je pravdepodobné, že pri druhom sčítaní kolónií bude počet zistených párov nižší o vtáky, ktoré hniezdili neúspešne. V takýchto prípadoch sa vždy za hniezdnu početnosť považuje údaj zo sčítania s vyšším potvrdeným počtom sčítaných párov jednotlivých druhov. </w:t>
      </w:r>
    </w:p>
    <w:p w14:paraId="02B5EC02" w14:textId="64C0E95F" w:rsidR="00AB79D4" w:rsidRDefault="00AB79D4" w:rsidP="003E6F26">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57C5DAAB" w14:textId="71AA56C6" w:rsidR="005B0BBD" w:rsidRDefault="005B0BBD" w:rsidP="005B0BB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w:t>
      </w:r>
    </w:p>
    <w:p w14:paraId="79056FB7" w14:textId="77777777" w:rsidR="00584A7F" w:rsidRPr="00584A7F" w:rsidRDefault="00584A7F" w:rsidP="00584A7F">
      <w:pPr>
        <w:pStyle w:val="Nadpis3"/>
        <w:rPr>
          <w:rFonts w:ascii="Times New Roman" w:eastAsiaTheme="minorHAnsi" w:hAnsi="Times New Roman" w:cs="Times New Roman"/>
          <w:color w:val="auto"/>
        </w:rPr>
      </w:pPr>
      <w:bookmarkStart w:id="4" w:name="_Hlk92967125"/>
      <w:r w:rsidRPr="00584A7F">
        <w:rPr>
          <w:rFonts w:ascii="Times New Roman" w:eastAsiaTheme="minorHAnsi" w:hAnsi="Times New Roman" w:cs="Times New Roman"/>
          <w:color w:val="auto"/>
        </w:rPr>
        <w:t>Automatizované vyhodnotenie údajov monitoringu databázou na lokalitnej úrovni (TML)</w:t>
      </w:r>
    </w:p>
    <w:p w14:paraId="609BC680" w14:textId="77777777" w:rsidR="00584A7F" w:rsidRPr="00584A7F" w:rsidRDefault="00584A7F" w:rsidP="00584A7F">
      <w:pPr>
        <w:spacing w:after="0" w:line="240" w:lineRule="auto"/>
        <w:jc w:val="both"/>
        <w:rPr>
          <w:rFonts w:ascii="Times New Roman" w:hAnsi="Times New Roman" w:cs="Times New Roman"/>
          <w:sz w:val="24"/>
          <w:szCs w:val="24"/>
        </w:rPr>
      </w:pPr>
      <w:r w:rsidRPr="00584A7F">
        <w:rPr>
          <w:rFonts w:ascii="Times New Roman" w:hAnsi="Times New Roman" w:cs="Times New Roman"/>
          <w:sz w:val="24"/>
          <w:szCs w:val="24"/>
        </w:rPr>
        <w:t>Automatizované hodnotenie stavu druhu na tejto úrovni je založené na hodnotení čiastkových parametrov:</w:t>
      </w:r>
    </w:p>
    <w:p w14:paraId="531B02A0" w14:textId="77777777" w:rsidR="00584A7F" w:rsidRPr="00584A7F" w:rsidRDefault="00584A7F" w:rsidP="00584A7F">
      <w:pPr>
        <w:spacing w:after="0" w:line="240" w:lineRule="auto"/>
        <w:jc w:val="both"/>
        <w:rPr>
          <w:rFonts w:ascii="Times New Roman" w:hAnsi="Times New Roman" w:cs="Times New Roman"/>
          <w:sz w:val="24"/>
          <w:szCs w:val="24"/>
        </w:rPr>
      </w:pPr>
      <w:r w:rsidRPr="00584A7F">
        <w:rPr>
          <w:rFonts w:ascii="Times New Roman" w:hAnsi="Times New Roman" w:cs="Times New Roman"/>
          <w:sz w:val="24"/>
          <w:szCs w:val="24"/>
        </w:rPr>
        <w:t>a) Kvalita populácie druhu na lokalite</w:t>
      </w:r>
    </w:p>
    <w:p w14:paraId="4E40A411" w14:textId="77777777" w:rsidR="00584A7F" w:rsidRPr="00584A7F" w:rsidRDefault="00584A7F" w:rsidP="00584A7F">
      <w:pPr>
        <w:spacing w:after="0" w:line="240" w:lineRule="auto"/>
        <w:jc w:val="both"/>
        <w:rPr>
          <w:rFonts w:ascii="Times New Roman" w:hAnsi="Times New Roman" w:cs="Times New Roman"/>
          <w:sz w:val="24"/>
          <w:szCs w:val="24"/>
        </w:rPr>
      </w:pPr>
      <w:r w:rsidRPr="00584A7F">
        <w:rPr>
          <w:rFonts w:ascii="Times New Roman" w:hAnsi="Times New Roman" w:cs="Times New Roman"/>
          <w:sz w:val="24"/>
          <w:szCs w:val="24"/>
        </w:rPr>
        <w:t>b) Kvalita biotopu druhu na lokalite</w:t>
      </w:r>
    </w:p>
    <w:p w14:paraId="20E30841" w14:textId="77777777" w:rsidR="00584A7F" w:rsidRPr="00584A7F" w:rsidRDefault="00584A7F" w:rsidP="00584A7F">
      <w:pPr>
        <w:spacing w:after="0" w:line="240" w:lineRule="auto"/>
        <w:jc w:val="both"/>
        <w:rPr>
          <w:rFonts w:ascii="Times New Roman" w:hAnsi="Times New Roman" w:cs="Times New Roman"/>
          <w:sz w:val="24"/>
          <w:szCs w:val="24"/>
        </w:rPr>
      </w:pPr>
      <w:r w:rsidRPr="00584A7F">
        <w:rPr>
          <w:rFonts w:ascii="Times New Roman" w:hAnsi="Times New Roman" w:cs="Times New Roman"/>
          <w:sz w:val="24"/>
          <w:szCs w:val="24"/>
        </w:rPr>
        <w:t>c) Vyhliadky biotopu druhu do budúcnosti na lokalite</w:t>
      </w:r>
    </w:p>
    <w:p w14:paraId="40C0648E" w14:textId="77777777" w:rsidR="00584A7F" w:rsidRPr="00584A7F" w:rsidRDefault="00584A7F" w:rsidP="00584A7F">
      <w:pPr>
        <w:spacing w:after="0" w:line="240" w:lineRule="auto"/>
        <w:jc w:val="both"/>
        <w:rPr>
          <w:rFonts w:ascii="Times New Roman" w:hAnsi="Times New Roman" w:cs="Times New Roman"/>
          <w:sz w:val="24"/>
          <w:szCs w:val="24"/>
        </w:rPr>
      </w:pPr>
      <w:r w:rsidRPr="00584A7F">
        <w:rPr>
          <w:rFonts w:ascii="Times New Roman" w:hAnsi="Times New Roman" w:cs="Times New Roman"/>
          <w:sz w:val="24"/>
          <w:szCs w:val="24"/>
        </w:rPr>
        <w:lastRenderedPageBreak/>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2FDE653E" w14:textId="77777777" w:rsidR="00584A7F" w:rsidRPr="00584A7F" w:rsidRDefault="00584A7F" w:rsidP="00584A7F">
      <w:pPr>
        <w:spacing w:after="0" w:line="240" w:lineRule="auto"/>
        <w:jc w:val="both"/>
        <w:rPr>
          <w:rFonts w:ascii="Times New Roman" w:hAnsi="Times New Roman" w:cs="Times New Roman"/>
          <w:sz w:val="24"/>
          <w:szCs w:val="24"/>
        </w:rPr>
      </w:pPr>
      <w:r w:rsidRPr="00584A7F">
        <w:rPr>
          <w:rFonts w:ascii="Times New Roman" w:hAnsi="Times New Roman" w:cs="Times New Roman"/>
          <w:sz w:val="24"/>
          <w:szCs w:val="24"/>
        </w:rPr>
        <w:t>Celkový stav parametra je hodnotený ako „dobrý“ ak dosahuje hodnoty:</w:t>
      </w:r>
    </w:p>
    <w:p w14:paraId="01DEC435" w14:textId="77777777" w:rsidR="00584A7F" w:rsidRPr="00584A7F" w:rsidRDefault="00584A7F" w:rsidP="00584A7F">
      <w:pPr>
        <w:spacing w:after="0" w:line="240" w:lineRule="auto"/>
        <w:jc w:val="both"/>
        <w:rPr>
          <w:rFonts w:ascii="Times New Roman" w:hAnsi="Times New Roman" w:cs="Times New Roman"/>
          <w:sz w:val="24"/>
          <w:szCs w:val="24"/>
        </w:rPr>
      </w:pPr>
      <w:r w:rsidRPr="00584A7F">
        <w:rPr>
          <w:rFonts w:ascii="Times New Roman" w:hAnsi="Times New Roman" w:cs="Times New Roman"/>
          <w:sz w:val="24"/>
          <w:szCs w:val="24"/>
        </w:rPr>
        <w:t>– dobrý &gt;= 85%, alebo dobrý &gt;= 70% a zároveň zlý = 0</w:t>
      </w:r>
    </w:p>
    <w:p w14:paraId="5A19E012" w14:textId="77777777" w:rsidR="00584A7F" w:rsidRPr="00584A7F" w:rsidRDefault="00584A7F" w:rsidP="00584A7F">
      <w:pPr>
        <w:spacing w:after="0" w:line="240" w:lineRule="auto"/>
        <w:jc w:val="both"/>
        <w:rPr>
          <w:rFonts w:ascii="Times New Roman" w:hAnsi="Times New Roman" w:cs="Times New Roman"/>
          <w:sz w:val="24"/>
          <w:szCs w:val="24"/>
        </w:rPr>
      </w:pPr>
      <w:r w:rsidRPr="00584A7F">
        <w:rPr>
          <w:rFonts w:ascii="Times New Roman" w:hAnsi="Times New Roman" w:cs="Times New Roman"/>
          <w:sz w:val="24"/>
          <w:szCs w:val="24"/>
        </w:rPr>
        <w:t>Celkový stav parametra je „zlý“ ak dosahuje hodnoty:</w:t>
      </w:r>
    </w:p>
    <w:p w14:paraId="2DB602EF" w14:textId="77777777" w:rsidR="00584A7F" w:rsidRPr="00584A7F" w:rsidRDefault="00584A7F" w:rsidP="00584A7F">
      <w:pPr>
        <w:spacing w:after="0" w:line="240" w:lineRule="auto"/>
        <w:jc w:val="both"/>
        <w:rPr>
          <w:rFonts w:ascii="Times New Roman" w:hAnsi="Times New Roman" w:cs="Times New Roman"/>
          <w:sz w:val="24"/>
          <w:szCs w:val="24"/>
        </w:rPr>
      </w:pPr>
      <w:r w:rsidRPr="00584A7F">
        <w:rPr>
          <w:rFonts w:ascii="Times New Roman" w:hAnsi="Times New Roman" w:cs="Times New Roman"/>
          <w:sz w:val="24"/>
          <w:szCs w:val="24"/>
        </w:rPr>
        <w:t>– zlý &gt;= 50 %</w:t>
      </w:r>
    </w:p>
    <w:p w14:paraId="3A9B66FD" w14:textId="77777777" w:rsidR="00584A7F" w:rsidRPr="00584A7F" w:rsidRDefault="00584A7F" w:rsidP="00584A7F">
      <w:pPr>
        <w:spacing w:after="0" w:line="240" w:lineRule="auto"/>
        <w:jc w:val="both"/>
        <w:rPr>
          <w:rFonts w:ascii="Times New Roman" w:hAnsi="Times New Roman" w:cs="Times New Roman"/>
          <w:sz w:val="24"/>
          <w:szCs w:val="24"/>
        </w:rPr>
      </w:pPr>
      <w:r w:rsidRPr="00584A7F">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584A7F">
        <w:rPr>
          <w:rFonts w:ascii="Times New Roman" w:hAnsi="Times New Roman" w:cs="Times New Roman"/>
          <w:sz w:val="24"/>
          <w:szCs w:val="24"/>
        </w:rPr>
        <w:t>Janák</w:t>
      </w:r>
      <w:proofErr w:type="spellEnd"/>
      <w:r w:rsidRPr="00584A7F">
        <w:rPr>
          <w:rFonts w:ascii="Times New Roman" w:hAnsi="Times New Roman" w:cs="Times New Roman"/>
          <w:sz w:val="24"/>
          <w:szCs w:val="24"/>
        </w:rPr>
        <w:t xml:space="preserve"> et al. 2015).</w:t>
      </w:r>
    </w:p>
    <w:p w14:paraId="76CABB6B" w14:textId="77777777" w:rsidR="00584A7F" w:rsidRPr="00584A7F" w:rsidRDefault="00584A7F" w:rsidP="00584A7F">
      <w:pPr>
        <w:spacing w:after="0" w:line="240" w:lineRule="auto"/>
        <w:jc w:val="both"/>
        <w:rPr>
          <w:rFonts w:ascii="Times New Roman" w:hAnsi="Times New Roman" w:cs="Times New Roman"/>
          <w:sz w:val="24"/>
          <w:szCs w:val="24"/>
        </w:rPr>
      </w:pPr>
    </w:p>
    <w:p w14:paraId="5A84EAF6" w14:textId="77777777" w:rsidR="00584A7F" w:rsidRPr="00584A7F" w:rsidRDefault="00584A7F" w:rsidP="00584A7F">
      <w:pPr>
        <w:pStyle w:val="Nadpis3"/>
        <w:rPr>
          <w:rFonts w:ascii="Times New Roman" w:eastAsiaTheme="minorHAnsi" w:hAnsi="Times New Roman" w:cs="Times New Roman"/>
          <w:color w:val="auto"/>
        </w:rPr>
      </w:pPr>
      <w:r w:rsidRPr="00584A7F">
        <w:rPr>
          <w:rFonts w:ascii="Times New Roman" w:eastAsiaTheme="minorHAnsi" w:hAnsi="Times New Roman" w:cs="Times New Roman"/>
          <w:color w:val="auto"/>
        </w:rPr>
        <w:t>Automatizované vyhodnotenie stavu na národnej úrovni</w:t>
      </w:r>
    </w:p>
    <w:p w14:paraId="3836B935" w14:textId="77777777" w:rsidR="00584A7F" w:rsidRPr="00584A7F" w:rsidRDefault="00584A7F" w:rsidP="00584A7F">
      <w:pPr>
        <w:spacing w:after="0" w:line="240" w:lineRule="auto"/>
        <w:jc w:val="both"/>
        <w:rPr>
          <w:rFonts w:ascii="Times New Roman" w:hAnsi="Times New Roman" w:cs="Times New Roman"/>
          <w:sz w:val="24"/>
          <w:szCs w:val="24"/>
        </w:rPr>
      </w:pPr>
      <w:r w:rsidRPr="00584A7F">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monitoringu sa pre daný druh zosumarizujú a percentuálne sa vyjadria, t. j. určí sa podiel (záznamov s celkovým stavom druhu) v stave priaznivom (FV), nevyhovujúcom (U1) a zlom (U2). Výsledný stav na národnej úrovni sa opäť určí uplatnením pravidla hraničných hodnôt 85 (70) </w:t>
      </w:r>
      <w:proofErr w:type="spellStart"/>
      <w:r w:rsidRPr="00584A7F">
        <w:rPr>
          <w:rFonts w:ascii="Times New Roman" w:hAnsi="Times New Roman" w:cs="Times New Roman"/>
          <w:sz w:val="24"/>
          <w:szCs w:val="24"/>
        </w:rPr>
        <w:t>versus</w:t>
      </w:r>
      <w:proofErr w:type="spellEnd"/>
      <w:r w:rsidRPr="00584A7F">
        <w:rPr>
          <w:rFonts w:ascii="Times New Roman" w:hAnsi="Times New Roman" w:cs="Times New Roman"/>
          <w:sz w:val="24"/>
          <w:szCs w:val="24"/>
        </w:rPr>
        <w:t xml:space="preserve"> 50 (0) (</w:t>
      </w:r>
      <w:proofErr w:type="spellStart"/>
      <w:r w:rsidRPr="00584A7F">
        <w:rPr>
          <w:rFonts w:ascii="Times New Roman" w:hAnsi="Times New Roman" w:cs="Times New Roman"/>
          <w:sz w:val="24"/>
          <w:szCs w:val="24"/>
        </w:rPr>
        <w:t>Janák</w:t>
      </w:r>
      <w:proofErr w:type="spellEnd"/>
      <w:r w:rsidRPr="00584A7F">
        <w:rPr>
          <w:rFonts w:ascii="Times New Roman" w:hAnsi="Times New Roman" w:cs="Times New Roman"/>
          <w:sz w:val="24"/>
          <w:szCs w:val="24"/>
        </w:rPr>
        <w:t xml:space="preserve"> et al. 2015).</w:t>
      </w:r>
    </w:p>
    <w:p w14:paraId="266BF7ED" w14:textId="77777777" w:rsidR="00584A7F" w:rsidRPr="00584A7F" w:rsidRDefault="00584A7F" w:rsidP="00584A7F">
      <w:pPr>
        <w:spacing w:after="0" w:line="240" w:lineRule="auto"/>
        <w:jc w:val="both"/>
        <w:rPr>
          <w:rFonts w:ascii="Times New Roman" w:hAnsi="Times New Roman" w:cs="Times New Roman"/>
          <w:sz w:val="24"/>
          <w:szCs w:val="24"/>
        </w:rPr>
      </w:pPr>
    </w:p>
    <w:p w14:paraId="1713187D" w14:textId="77777777" w:rsidR="00584A7F" w:rsidRPr="00584A7F" w:rsidRDefault="00584A7F" w:rsidP="00584A7F">
      <w:pPr>
        <w:pStyle w:val="Nadpis3"/>
        <w:rPr>
          <w:rFonts w:ascii="Times New Roman" w:eastAsiaTheme="minorHAnsi" w:hAnsi="Times New Roman" w:cs="Times New Roman"/>
          <w:color w:val="auto"/>
        </w:rPr>
      </w:pPr>
      <w:r w:rsidRPr="00584A7F">
        <w:rPr>
          <w:rFonts w:ascii="Times New Roman" w:eastAsiaTheme="minorHAnsi" w:hAnsi="Times New Roman" w:cs="Times New Roman"/>
          <w:color w:val="auto"/>
        </w:rPr>
        <w:t>Automatizované vyhodnotenie stavu v rámci CHVÚ</w:t>
      </w:r>
    </w:p>
    <w:p w14:paraId="529F41A2" w14:textId="77777777" w:rsidR="00584A7F" w:rsidRPr="00584A7F" w:rsidRDefault="00584A7F" w:rsidP="00584A7F">
      <w:pPr>
        <w:spacing w:after="0" w:line="240" w:lineRule="auto"/>
        <w:jc w:val="both"/>
        <w:rPr>
          <w:rFonts w:ascii="Times New Roman" w:hAnsi="Times New Roman" w:cs="Times New Roman"/>
          <w:sz w:val="24"/>
          <w:szCs w:val="24"/>
        </w:rPr>
      </w:pPr>
      <w:r w:rsidRPr="00584A7F">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584A7F">
        <w:rPr>
          <w:rFonts w:ascii="Times New Roman" w:hAnsi="Times New Roman" w:cs="Times New Roman"/>
          <w:sz w:val="24"/>
          <w:szCs w:val="24"/>
        </w:rPr>
        <w:t>Janák</w:t>
      </w:r>
      <w:proofErr w:type="spellEnd"/>
      <w:r w:rsidRPr="00584A7F">
        <w:rPr>
          <w:rFonts w:ascii="Times New Roman" w:hAnsi="Times New Roman" w:cs="Times New Roman"/>
          <w:sz w:val="24"/>
          <w:szCs w:val="24"/>
        </w:rPr>
        <w:t xml:space="preserve"> et al. 2015).</w:t>
      </w:r>
    </w:p>
    <w:bookmarkEnd w:id="4"/>
    <w:p w14:paraId="2ECFE809" w14:textId="77777777" w:rsidR="00584A7F" w:rsidRPr="00584A7F" w:rsidRDefault="00584A7F" w:rsidP="005B0BBD">
      <w:pPr>
        <w:jc w:val="both"/>
        <w:rPr>
          <w:rFonts w:ascii="Times New Roman" w:hAnsi="Times New Roman" w:cs="Times New Roman"/>
          <w:sz w:val="24"/>
          <w:szCs w:val="24"/>
        </w:rPr>
      </w:pPr>
    </w:p>
    <w:p w14:paraId="5BC358A6" w14:textId="40776AA5" w:rsidR="003865C4" w:rsidRDefault="003865C4" w:rsidP="005B0BB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36CC137B" w14:textId="01F7FF85" w:rsidR="00422A26" w:rsidRDefault="002A6846" w:rsidP="005B0BBD">
      <w:pPr>
        <w:jc w:val="both"/>
        <w:rPr>
          <w:rFonts w:ascii="Times New Roman" w:hAnsi="Times New Roman" w:cs="Times New Roman"/>
          <w:sz w:val="24"/>
          <w:szCs w:val="24"/>
        </w:rPr>
      </w:pPr>
      <w:proofErr w:type="spellStart"/>
      <w:r>
        <w:rPr>
          <w:rFonts w:ascii="Times New Roman" w:hAnsi="Times New Roman" w:cs="Times New Roman"/>
          <w:sz w:val="24"/>
          <w:szCs w:val="24"/>
        </w:rPr>
        <w:t>Afán</w:t>
      </w:r>
      <w:proofErr w:type="spellEnd"/>
      <w:r>
        <w:rPr>
          <w:rFonts w:ascii="Times New Roman" w:hAnsi="Times New Roman" w:cs="Times New Roman"/>
          <w:sz w:val="24"/>
          <w:szCs w:val="24"/>
        </w:rPr>
        <w:t xml:space="preserve"> I., </w:t>
      </w:r>
      <w:proofErr w:type="spellStart"/>
      <w:r w:rsidRPr="002E2496">
        <w:rPr>
          <w:rFonts w:ascii="Times New Roman" w:hAnsi="Times New Roman" w:cs="Times New Roman"/>
          <w:sz w:val="24"/>
          <w:szCs w:val="24"/>
        </w:rPr>
        <w:t>Máñez</w:t>
      </w:r>
      <w:proofErr w:type="spellEnd"/>
      <w:r w:rsidRPr="002E2496">
        <w:rPr>
          <w:rFonts w:ascii="Times New Roman" w:hAnsi="Times New Roman" w:cs="Times New Roman"/>
          <w:sz w:val="24"/>
          <w:szCs w:val="24"/>
        </w:rPr>
        <w:t xml:space="preserve"> M. </w:t>
      </w:r>
      <w:r w:rsidR="00422A26" w:rsidRPr="00422A26">
        <w:rPr>
          <w:rFonts w:ascii="Times New Roman" w:hAnsi="Times New Roman" w:cs="Times New Roman"/>
          <w:sz w:val="24"/>
          <w:szCs w:val="24"/>
        </w:rPr>
        <w:t xml:space="preserve">&amp; </w:t>
      </w:r>
      <w:proofErr w:type="spellStart"/>
      <w:r>
        <w:rPr>
          <w:rFonts w:ascii="Times New Roman" w:hAnsi="Times New Roman" w:cs="Times New Roman"/>
          <w:sz w:val="24"/>
          <w:szCs w:val="24"/>
        </w:rPr>
        <w:t>Diáz-Delgado</w:t>
      </w:r>
      <w:proofErr w:type="spellEnd"/>
      <w:r>
        <w:rPr>
          <w:rFonts w:ascii="Times New Roman" w:hAnsi="Times New Roman" w:cs="Times New Roman"/>
          <w:sz w:val="24"/>
          <w:szCs w:val="24"/>
        </w:rPr>
        <w:t xml:space="preserve"> R. 2018</w:t>
      </w:r>
      <w:r w:rsidR="00422A26" w:rsidRPr="00422A26">
        <w:rPr>
          <w:rFonts w:ascii="Times New Roman" w:hAnsi="Times New Roman" w:cs="Times New Roman"/>
          <w:sz w:val="24"/>
          <w:szCs w:val="24"/>
        </w:rPr>
        <w:t xml:space="preserve">: </w:t>
      </w:r>
      <w:proofErr w:type="spellStart"/>
      <w:r w:rsidR="002E2496">
        <w:rPr>
          <w:rFonts w:ascii="Times New Roman" w:hAnsi="Times New Roman" w:cs="Times New Roman"/>
          <w:sz w:val="24"/>
          <w:szCs w:val="24"/>
        </w:rPr>
        <w:t>Drone</w:t>
      </w:r>
      <w:proofErr w:type="spellEnd"/>
      <w:r w:rsidR="002E2496">
        <w:rPr>
          <w:rFonts w:ascii="Times New Roman" w:hAnsi="Times New Roman" w:cs="Times New Roman"/>
          <w:sz w:val="24"/>
          <w:szCs w:val="24"/>
        </w:rPr>
        <w:t xml:space="preserve"> Monitoring of </w:t>
      </w:r>
      <w:proofErr w:type="spellStart"/>
      <w:r w:rsidR="002E2496">
        <w:rPr>
          <w:rFonts w:ascii="Times New Roman" w:hAnsi="Times New Roman" w:cs="Times New Roman"/>
          <w:sz w:val="24"/>
          <w:szCs w:val="24"/>
        </w:rPr>
        <w:t>Breeding</w:t>
      </w:r>
      <w:proofErr w:type="spellEnd"/>
      <w:r w:rsidR="002E2496">
        <w:rPr>
          <w:rFonts w:ascii="Times New Roman" w:hAnsi="Times New Roman" w:cs="Times New Roman"/>
          <w:sz w:val="24"/>
          <w:szCs w:val="24"/>
        </w:rPr>
        <w:t xml:space="preserve"> </w:t>
      </w:r>
      <w:proofErr w:type="spellStart"/>
      <w:r w:rsidR="002E2496">
        <w:rPr>
          <w:rFonts w:ascii="Times New Roman" w:hAnsi="Times New Roman" w:cs="Times New Roman"/>
          <w:sz w:val="24"/>
          <w:szCs w:val="24"/>
        </w:rPr>
        <w:t>Water</w:t>
      </w:r>
      <w:proofErr w:type="spellEnd"/>
      <w:r w:rsidR="002E2496">
        <w:rPr>
          <w:rFonts w:ascii="Times New Roman" w:hAnsi="Times New Roman" w:cs="Times New Roman"/>
          <w:sz w:val="24"/>
          <w:szCs w:val="24"/>
        </w:rPr>
        <w:t xml:space="preserve"> </w:t>
      </w:r>
      <w:proofErr w:type="spellStart"/>
      <w:r w:rsidR="002E2496">
        <w:rPr>
          <w:rFonts w:ascii="Times New Roman" w:hAnsi="Times New Roman" w:cs="Times New Roman"/>
          <w:sz w:val="24"/>
          <w:szCs w:val="24"/>
        </w:rPr>
        <w:t>Birds</w:t>
      </w:r>
      <w:proofErr w:type="spellEnd"/>
      <w:r w:rsidR="002E2496">
        <w:rPr>
          <w:rFonts w:ascii="Times New Roman" w:hAnsi="Times New Roman" w:cs="Times New Roman"/>
          <w:sz w:val="24"/>
          <w:szCs w:val="24"/>
        </w:rPr>
        <w:t xml:space="preserve"> </w:t>
      </w:r>
      <w:proofErr w:type="spellStart"/>
      <w:r w:rsidR="002E2496">
        <w:rPr>
          <w:rFonts w:ascii="Times New Roman" w:hAnsi="Times New Roman" w:cs="Times New Roman"/>
          <w:sz w:val="24"/>
          <w:szCs w:val="24"/>
        </w:rPr>
        <w:t>Populations</w:t>
      </w:r>
      <w:proofErr w:type="spellEnd"/>
      <w:r w:rsidR="002E2496">
        <w:rPr>
          <w:rFonts w:ascii="Times New Roman" w:hAnsi="Times New Roman" w:cs="Times New Roman"/>
          <w:sz w:val="24"/>
          <w:szCs w:val="24"/>
        </w:rPr>
        <w:t xml:space="preserve">: </w:t>
      </w:r>
      <w:proofErr w:type="spellStart"/>
      <w:r w:rsidR="002E2496">
        <w:rPr>
          <w:rFonts w:ascii="Times New Roman" w:hAnsi="Times New Roman" w:cs="Times New Roman"/>
          <w:sz w:val="24"/>
          <w:szCs w:val="24"/>
        </w:rPr>
        <w:t>The</w:t>
      </w:r>
      <w:proofErr w:type="spellEnd"/>
      <w:r w:rsidR="002E2496">
        <w:rPr>
          <w:rFonts w:ascii="Times New Roman" w:hAnsi="Times New Roman" w:cs="Times New Roman"/>
          <w:sz w:val="24"/>
          <w:szCs w:val="24"/>
        </w:rPr>
        <w:t xml:space="preserve"> </w:t>
      </w:r>
      <w:proofErr w:type="spellStart"/>
      <w:r w:rsidR="002E2496">
        <w:rPr>
          <w:rFonts w:ascii="Times New Roman" w:hAnsi="Times New Roman" w:cs="Times New Roman"/>
          <w:sz w:val="24"/>
          <w:szCs w:val="24"/>
        </w:rPr>
        <w:t>Case</w:t>
      </w:r>
      <w:proofErr w:type="spellEnd"/>
      <w:r w:rsidR="002E2496">
        <w:rPr>
          <w:rFonts w:ascii="Times New Roman" w:hAnsi="Times New Roman" w:cs="Times New Roman"/>
          <w:sz w:val="24"/>
          <w:szCs w:val="24"/>
        </w:rPr>
        <w:t xml:space="preserve"> of </w:t>
      </w:r>
      <w:proofErr w:type="spellStart"/>
      <w:r w:rsidR="002E2496">
        <w:rPr>
          <w:rFonts w:ascii="Times New Roman" w:hAnsi="Times New Roman" w:cs="Times New Roman"/>
          <w:sz w:val="24"/>
          <w:szCs w:val="24"/>
        </w:rPr>
        <w:t>the</w:t>
      </w:r>
      <w:proofErr w:type="spellEnd"/>
      <w:r w:rsidR="002E2496">
        <w:rPr>
          <w:rFonts w:ascii="Times New Roman" w:hAnsi="Times New Roman" w:cs="Times New Roman"/>
          <w:sz w:val="24"/>
          <w:szCs w:val="24"/>
        </w:rPr>
        <w:t xml:space="preserve"> Glosy Ibis. </w:t>
      </w:r>
    </w:p>
    <w:p w14:paraId="35C03FC2" w14:textId="77777777" w:rsidR="00084A5E" w:rsidRDefault="00084A5E" w:rsidP="00084A5E">
      <w:pPr>
        <w:pStyle w:val="Default"/>
      </w:pPr>
    </w:p>
    <w:p w14:paraId="2E996C57" w14:textId="5E61813B" w:rsidR="00084A5E" w:rsidRDefault="00084A5E" w:rsidP="00084A5E">
      <w:pPr>
        <w:jc w:val="both"/>
        <w:rPr>
          <w:rFonts w:ascii="Times New Roman" w:hAnsi="Times New Roman" w:cs="Times New Roman"/>
          <w:sz w:val="24"/>
          <w:szCs w:val="24"/>
        </w:rPr>
      </w:pPr>
      <w:r w:rsidRPr="00084A5E">
        <w:rPr>
          <w:rFonts w:ascii="Times New Roman" w:hAnsi="Times New Roman" w:cs="Times New Roman"/>
          <w:sz w:val="24"/>
          <w:szCs w:val="24"/>
        </w:rPr>
        <w:t xml:space="preserve">Society </w:t>
      </w:r>
      <w:proofErr w:type="spellStart"/>
      <w:r w:rsidRPr="00084A5E">
        <w:rPr>
          <w:rFonts w:ascii="Times New Roman" w:hAnsi="Times New Roman" w:cs="Times New Roman"/>
          <w:sz w:val="24"/>
          <w:szCs w:val="24"/>
        </w:rPr>
        <w:t>for</w:t>
      </w:r>
      <w:proofErr w:type="spellEnd"/>
      <w:r w:rsidRPr="00084A5E">
        <w:rPr>
          <w:rFonts w:ascii="Times New Roman" w:hAnsi="Times New Roman" w:cs="Times New Roman"/>
          <w:sz w:val="24"/>
          <w:szCs w:val="24"/>
        </w:rPr>
        <w:t xml:space="preserve"> </w:t>
      </w:r>
      <w:proofErr w:type="spellStart"/>
      <w:r w:rsidRPr="00084A5E">
        <w:rPr>
          <w:rFonts w:ascii="Times New Roman" w:hAnsi="Times New Roman" w:cs="Times New Roman"/>
          <w:sz w:val="24"/>
          <w:szCs w:val="24"/>
        </w:rPr>
        <w:t>the</w:t>
      </w:r>
      <w:proofErr w:type="spellEnd"/>
      <w:r w:rsidRPr="00084A5E">
        <w:rPr>
          <w:rFonts w:ascii="Times New Roman" w:hAnsi="Times New Roman" w:cs="Times New Roman"/>
          <w:sz w:val="24"/>
          <w:szCs w:val="24"/>
        </w:rPr>
        <w:t xml:space="preserve"> </w:t>
      </w:r>
      <w:proofErr w:type="spellStart"/>
      <w:r w:rsidRPr="00084A5E">
        <w:rPr>
          <w:rFonts w:ascii="Times New Roman" w:hAnsi="Times New Roman" w:cs="Times New Roman"/>
          <w:sz w:val="24"/>
          <w:szCs w:val="24"/>
        </w:rPr>
        <w:t>Protection</w:t>
      </w:r>
      <w:proofErr w:type="spellEnd"/>
      <w:r w:rsidRPr="00084A5E">
        <w:rPr>
          <w:rFonts w:ascii="Times New Roman" w:hAnsi="Times New Roman" w:cs="Times New Roman"/>
          <w:sz w:val="24"/>
          <w:szCs w:val="24"/>
        </w:rPr>
        <w:t xml:space="preserve"> of </w:t>
      </w:r>
      <w:proofErr w:type="spellStart"/>
      <w:r w:rsidRPr="00084A5E">
        <w:rPr>
          <w:rFonts w:ascii="Times New Roman" w:hAnsi="Times New Roman" w:cs="Times New Roman"/>
          <w:sz w:val="24"/>
          <w:szCs w:val="24"/>
        </w:rPr>
        <w:t>Prespa</w:t>
      </w:r>
      <w:proofErr w:type="spellEnd"/>
      <w:r w:rsidRPr="00084A5E">
        <w:rPr>
          <w:rFonts w:ascii="Times New Roman" w:hAnsi="Times New Roman" w:cs="Times New Roman"/>
          <w:sz w:val="24"/>
          <w:szCs w:val="24"/>
        </w:rPr>
        <w:t xml:space="preserve"> 2020: </w:t>
      </w:r>
      <w:proofErr w:type="spellStart"/>
      <w:r w:rsidRPr="00084A5E">
        <w:rPr>
          <w:rFonts w:ascii="Times New Roman" w:hAnsi="Times New Roman" w:cs="Times New Roman"/>
          <w:sz w:val="24"/>
          <w:szCs w:val="24"/>
        </w:rPr>
        <w:t>Lessons</w:t>
      </w:r>
      <w:proofErr w:type="spellEnd"/>
      <w:r w:rsidRPr="00084A5E">
        <w:rPr>
          <w:rFonts w:ascii="Times New Roman" w:hAnsi="Times New Roman" w:cs="Times New Roman"/>
          <w:sz w:val="24"/>
          <w:szCs w:val="24"/>
        </w:rPr>
        <w:t xml:space="preserve"> </w:t>
      </w:r>
      <w:proofErr w:type="spellStart"/>
      <w:r w:rsidRPr="00084A5E">
        <w:rPr>
          <w:rFonts w:ascii="Times New Roman" w:hAnsi="Times New Roman" w:cs="Times New Roman"/>
          <w:sz w:val="24"/>
          <w:szCs w:val="24"/>
        </w:rPr>
        <w:t>Learned</w:t>
      </w:r>
      <w:proofErr w:type="spellEnd"/>
      <w:r w:rsidRPr="00084A5E">
        <w:rPr>
          <w:rFonts w:ascii="Times New Roman" w:hAnsi="Times New Roman" w:cs="Times New Roman"/>
          <w:sz w:val="24"/>
          <w:szCs w:val="24"/>
        </w:rPr>
        <w:t xml:space="preserve"> – monitoring </w:t>
      </w:r>
      <w:proofErr w:type="spellStart"/>
      <w:r w:rsidRPr="00084A5E">
        <w:rPr>
          <w:rFonts w:ascii="Times New Roman" w:hAnsi="Times New Roman" w:cs="Times New Roman"/>
          <w:sz w:val="24"/>
          <w:szCs w:val="24"/>
        </w:rPr>
        <w:t>waterbird</w:t>
      </w:r>
      <w:proofErr w:type="spellEnd"/>
      <w:r w:rsidRPr="00084A5E">
        <w:rPr>
          <w:rFonts w:ascii="Times New Roman" w:hAnsi="Times New Roman" w:cs="Times New Roman"/>
          <w:sz w:val="24"/>
          <w:szCs w:val="24"/>
        </w:rPr>
        <w:t xml:space="preserve"> </w:t>
      </w:r>
      <w:proofErr w:type="spellStart"/>
      <w:r w:rsidRPr="00084A5E">
        <w:rPr>
          <w:rFonts w:ascii="Times New Roman" w:hAnsi="Times New Roman" w:cs="Times New Roman"/>
          <w:sz w:val="24"/>
          <w:szCs w:val="24"/>
        </w:rPr>
        <w:t>populations</w:t>
      </w:r>
      <w:proofErr w:type="spellEnd"/>
      <w:r w:rsidRPr="00084A5E">
        <w:rPr>
          <w:rFonts w:ascii="Times New Roman" w:hAnsi="Times New Roman" w:cs="Times New Roman"/>
          <w:sz w:val="24"/>
          <w:szCs w:val="24"/>
        </w:rPr>
        <w:t xml:space="preserve"> </w:t>
      </w:r>
      <w:proofErr w:type="spellStart"/>
      <w:r w:rsidRPr="00084A5E">
        <w:rPr>
          <w:rFonts w:ascii="Times New Roman" w:hAnsi="Times New Roman" w:cs="Times New Roman"/>
          <w:sz w:val="24"/>
          <w:szCs w:val="24"/>
        </w:rPr>
        <w:t>with</w:t>
      </w:r>
      <w:proofErr w:type="spellEnd"/>
      <w:r w:rsidRPr="00084A5E">
        <w:rPr>
          <w:rFonts w:ascii="Times New Roman" w:hAnsi="Times New Roman" w:cs="Times New Roman"/>
          <w:sz w:val="24"/>
          <w:szCs w:val="24"/>
        </w:rPr>
        <w:t xml:space="preserve"> a</w:t>
      </w:r>
      <w:r>
        <w:rPr>
          <w:rFonts w:ascii="Times New Roman" w:hAnsi="Times New Roman" w:cs="Times New Roman"/>
          <w:sz w:val="24"/>
          <w:szCs w:val="24"/>
        </w:rPr>
        <w:t> </w:t>
      </w:r>
      <w:proofErr w:type="spellStart"/>
      <w:r w:rsidRPr="00084A5E">
        <w:rPr>
          <w:rFonts w:ascii="Times New Roman" w:hAnsi="Times New Roman" w:cs="Times New Roman"/>
          <w:sz w:val="24"/>
          <w:szCs w:val="24"/>
        </w:rPr>
        <w:t>drone</w:t>
      </w:r>
      <w:proofErr w:type="spellEnd"/>
      <w:r>
        <w:rPr>
          <w:rFonts w:ascii="Times New Roman" w:hAnsi="Times New Roman" w:cs="Times New Roman"/>
          <w:sz w:val="24"/>
          <w:szCs w:val="24"/>
        </w:rPr>
        <w:t>.</w:t>
      </w:r>
    </w:p>
    <w:p w14:paraId="553A3B55" w14:textId="4EFFBCA6" w:rsidR="00EE0B79" w:rsidRDefault="00E6488A" w:rsidP="005B0BBD">
      <w:pPr>
        <w:jc w:val="both"/>
        <w:rPr>
          <w:rFonts w:ascii="Times New Roman" w:hAnsi="Times New Roman" w:cs="Times New Roman"/>
          <w:sz w:val="24"/>
          <w:szCs w:val="24"/>
        </w:rPr>
      </w:pPr>
      <w:proofErr w:type="spellStart"/>
      <w:r>
        <w:rPr>
          <w:rFonts w:ascii="Times New Roman" w:hAnsi="Times New Roman" w:cs="Times New Roman"/>
          <w:sz w:val="24"/>
          <w:szCs w:val="24"/>
        </w:rPr>
        <w:t>Zbyryt</w:t>
      </w:r>
      <w:proofErr w:type="spellEnd"/>
      <w:r>
        <w:rPr>
          <w:rFonts w:ascii="Times New Roman" w:hAnsi="Times New Roman" w:cs="Times New Roman"/>
          <w:sz w:val="24"/>
          <w:szCs w:val="24"/>
        </w:rPr>
        <w:t xml:space="preserve"> A</w:t>
      </w:r>
      <w:r w:rsidR="00EE0B79" w:rsidRPr="00EE0B79">
        <w:rPr>
          <w:rFonts w:ascii="Times New Roman" w:hAnsi="Times New Roman" w:cs="Times New Roman"/>
          <w:sz w:val="24"/>
          <w:szCs w:val="24"/>
        </w:rPr>
        <w:t>.</w:t>
      </w:r>
      <w:r>
        <w:rPr>
          <w:rFonts w:ascii="Times New Roman" w:hAnsi="Times New Roman" w:cs="Times New Roman"/>
          <w:sz w:val="24"/>
          <w:szCs w:val="24"/>
        </w:rPr>
        <w:t xml:space="preserve">, </w:t>
      </w:r>
      <w:r w:rsidR="00EE0B79" w:rsidRPr="00EE0B79">
        <w:rPr>
          <w:rFonts w:ascii="Times New Roman" w:hAnsi="Times New Roman" w:cs="Times New Roman"/>
          <w:sz w:val="24"/>
          <w:szCs w:val="24"/>
        </w:rPr>
        <w:t>2</w:t>
      </w:r>
      <w:r>
        <w:rPr>
          <w:rFonts w:ascii="Times New Roman" w:hAnsi="Times New Roman" w:cs="Times New Roman"/>
          <w:sz w:val="24"/>
          <w:szCs w:val="24"/>
        </w:rPr>
        <w:t>019:</w:t>
      </w:r>
      <w:r w:rsidR="00EE0B79" w:rsidRPr="00EE0B79">
        <w:rPr>
          <w:rFonts w:ascii="Times New Roman" w:hAnsi="Times New Roman" w:cs="Times New Roman"/>
          <w:sz w:val="24"/>
          <w:szCs w:val="24"/>
        </w:rPr>
        <w:t xml:space="preserve"> </w:t>
      </w:r>
      <w:proofErr w:type="spellStart"/>
      <w:r w:rsidR="00EE0B79" w:rsidRPr="00EE0B79">
        <w:rPr>
          <w:rFonts w:ascii="Times New Roman" w:hAnsi="Times New Roman" w:cs="Times New Roman"/>
          <w:sz w:val="24"/>
          <w:szCs w:val="24"/>
        </w:rPr>
        <w:t>Numbers</w:t>
      </w:r>
      <w:proofErr w:type="spellEnd"/>
      <w:r w:rsidR="00EE0B79" w:rsidRPr="00EE0B79">
        <w:rPr>
          <w:rFonts w:ascii="Times New Roman" w:hAnsi="Times New Roman" w:cs="Times New Roman"/>
          <w:sz w:val="24"/>
          <w:szCs w:val="24"/>
        </w:rPr>
        <w:t xml:space="preserve"> and </w:t>
      </w:r>
      <w:proofErr w:type="spellStart"/>
      <w:r w:rsidR="00EE0B79" w:rsidRPr="00EE0B79">
        <w:rPr>
          <w:rFonts w:ascii="Times New Roman" w:hAnsi="Times New Roman" w:cs="Times New Roman"/>
          <w:sz w:val="24"/>
          <w:szCs w:val="24"/>
        </w:rPr>
        <w:t>distribution</w:t>
      </w:r>
      <w:proofErr w:type="spellEnd"/>
      <w:r w:rsidR="00EE0B79" w:rsidRPr="00EE0B79">
        <w:rPr>
          <w:rFonts w:ascii="Times New Roman" w:hAnsi="Times New Roman" w:cs="Times New Roman"/>
          <w:sz w:val="24"/>
          <w:szCs w:val="24"/>
        </w:rPr>
        <w:t xml:space="preserve"> of </w:t>
      </w:r>
      <w:proofErr w:type="spellStart"/>
      <w:r w:rsidR="00EE0B79" w:rsidRPr="00EE0B79">
        <w:rPr>
          <w:rFonts w:ascii="Times New Roman" w:hAnsi="Times New Roman" w:cs="Times New Roman"/>
          <w:sz w:val="24"/>
          <w:szCs w:val="24"/>
        </w:rPr>
        <w:t>breeding</w:t>
      </w:r>
      <w:proofErr w:type="spellEnd"/>
      <w:r w:rsidR="00EE0B79" w:rsidRPr="00EE0B79">
        <w:rPr>
          <w:rFonts w:ascii="Times New Roman" w:hAnsi="Times New Roman" w:cs="Times New Roman"/>
          <w:sz w:val="24"/>
          <w:szCs w:val="24"/>
        </w:rPr>
        <w:t xml:space="preserve"> </w:t>
      </w:r>
      <w:proofErr w:type="spellStart"/>
      <w:r w:rsidR="00EE0B79" w:rsidRPr="00EE0B79">
        <w:rPr>
          <w:rFonts w:ascii="Times New Roman" w:hAnsi="Times New Roman" w:cs="Times New Roman"/>
          <w:sz w:val="24"/>
          <w:szCs w:val="24"/>
        </w:rPr>
        <w:t>population</w:t>
      </w:r>
      <w:proofErr w:type="spellEnd"/>
      <w:r w:rsidR="00EE0B79" w:rsidRPr="00EE0B79">
        <w:rPr>
          <w:rFonts w:ascii="Times New Roman" w:hAnsi="Times New Roman" w:cs="Times New Roman"/>
          <w:sz w:val="24"/>
          <w:szCs w:val="24"/>
        </w:rPr>
        <w:t xml:space="preserve"> of </w:t>
      </w:r>
      <w:proofErr w:type="spellStart"/>
      <w:r w:rsidR="00EE0B79" w:rsidRPr="00EE0B79">
        <w:rPr>
          <w:rFonts w:ascii="Times New Roman" w:hAnsi="Times New Roman" w:cs="Times New Roman"/>
          <w:sz w:val="24"/>
          <w:szCs w:val="24"/>
        </w:rPr>
        <w:t>the</w:t>
      </w:r>
      <w:proofErr w:type="spellEnd"/>
      <w:r w:rsidR="00EE0B79" w:rsidRPr="00EE0B79">
        <w:rPr>
          <w:rFonts w:ascii="Times New Roman" w:hAnsi="Times New Roman" w:cs="Times New Roman"/>
          <w:sz w:val="24"/>
          <w:szCs w:val="24"/>
        </w:rPr>
        <w:t xml:space="preserve"> Great </w:t>
      </w:r>
      <w:proofErr w:type="spellStart"/>
      <w:r w:rsidR="00EE0B79" w:rsidRPr="00EE0B79">
        <w:rPr>
          <w:rFonts w:ascii="Times New Roman" w:hAnsi="Times New Roman" w:cs="Times New Roman"/>
          <w:sz w:val="24"/>
          <w:szCs w:val="24"/>
        </w:rPr>
        <w:t>Egret</w:t>
      </w:r>
      <w:proofErr w:type="spellEnd"/>
      <w:r w:rsidR="00EE0B79" w:rsidRPr="00EE0B79">
        <w:rPr>
          <w:rFonts w:ascii="Times New Roman" w:hAnsi="Times New Roman" w:cs="Times New Roman"/>
          <w:sz w:val="24"/>
          <w:szCs w:val="24"/>
        </w:rPr>
        <w:t xml:space="preserve"> </w:t>
      </w:r>
      <w:proofErr w:type="spellStart"/>
      <w:r w:rsidR="00EE0B79" w:rsidRPr="00EE0B79">
        <w:rPr>
          <w:rFonts w:ascii="Times New Roman" w:hAnsi="Times New Roman" w:cs="Times New Roman"/>
          <w:sz w:val="24"/>
          <w:szCs w:val="24"/>
        </w:rPr>
        <w:t>Ardea</w:t>
      </w:r>
      <w:proofErr w:type="spellEnd"/>
      <w:r w:rsidR="00EE0B79" w:rsidRPr="00EE0B79">
        <w:rPr>
          <w:rFonts w:ascii="Times New Roman" w:hAnsi="Times New Roman" w:cs="Times New Roman"/>
          <w:sz w:val="24"/>
          <w:szCs w:val="24"/>
        </w:rPr>
        <w:t xml:space="preserve"> </w:t>
      </w:r>
      <w:proofErr w:type="spellStart"/>
      <w:r w:rsidR="00EE0B79" w:rsidRPr="00EE0B79">
        <w:rPr>
          <w:rFonts w:ascii="Times New Roman" w:hAnsi="Times New Roman" w:cs="Times New Roman"/>
          <w:sz w:val="24"/>
          <w:szCs w:val="24"/>
        </w:rPr>
        <w:t>alba</w:t>
      </w:r>
      <w:proofErr w:type="spellEnd"/>
      <w:r w:rsidR="00EE0B79" w:rsidRPr="00EE0B79">
        <w:rPr>
          <w:rFonts w:ascii="Times New Roman" w:hAnsi="Times New Roman" w:cs="Times New Roman"/>
          <w:sz w:val="24"/>
          <w:szCs w:val="24"/>
        </w:rPr>
        <w:t xml:space="preserve"> in </w:t>
      </w:r>
      <w:proofErr w:type="spellStart"/>
      <w:r w:rsidR="00EE0B79" w:rsidRPr="00EE0B79">
        <w:rPr>
          <w:rFonts w:ascii="Times New Roman" w:hAnsi="Times New Roman" w:cs="Times New Roman"/>
          <w:sz w:val="24"/>
          <w:szCs w:val="24"/>
        </w:rPr>
        <w:t>Poland</w:t>
      </w:r>
      <w:proofErr w:type="spellEnd"/>
      <w:r w:rsidR="00EE0B79" w:rsidRPr="00EE0B79">
        <w:rPr>
          <w:rFonts w:ascii="Times New Roman" w:hAnsi="Times New Roman" w:cs="Times New Roman"/>
          <w:sz w:val="24"/>
          <w:szCs w:val="24"/>
        </w:rPr>
        <w:t>. 60. 235-244.</w:t>
      </w:r>
    </w:p>
    <w:p w14:paraId="45E132E4" w14:textId="6B6A2DC4" w:rsidR="00C022D8" w:rsidRPr="00C022D8" w:rsidRDefault="00C022D8" w:rsidP="00C022D8">
      <w:pPr>
        <w:jc w:val="both"/>
        <w:rPr>
          <w:rFonts w:ascii="Times New Roman" w:hAnsi="Times New Roman" w:cs="Times New Roman"/>
          <w:sz w:val="24"/>
          <w:szCs w:val="24"/>
        </w:rPr>
      </w:pPr>
      <w:proofErr w:type="spellStart"/>
      <w:r>
        <w:rPr>
          <w:rFonts w:ascii="Times New Roman" w:hAnsi="Times New Roman" w:cs="Times New Roman"/>
          <w:sz w:val="24"/>
          <w:szCs w:val="24"/>
        </w:rPr>
        <w:t>Vas</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Lescroel</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Duriez</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Boguszewski</w:t>
      </w:r>
      <w:proofErr w:type="spellEnd"/>
      <w:r>
        <w:rPr>
          <w:rFonts w:ascii="Times New Roman" w:hAnsi="Times New Roman" w:cs="Times New Roman"/>
          <w:sz w:val="24"/>
          <w:szCs w:val="24"/>
        </w:rPr>
        <w:t xml:space="preserve"> G. &amp; </w:t>
      </w:r>
      <w:proofErr w:type="spellStart"/>
      <w:r>
        <w:rPr>
          <w:rFonts w:ascii="Times New Roman" w:hAnsi="Times New Roman" w:cs="Times New Roman"/>
          <w:sz w:val="24"/>
          <w:szCs w:val="24"/>
        </w:rPr>
        <w:t>Grémillet</w:t>
      </w:r>
      <w:proofErr w:type="spellEnd"/>
      <w:r>
        <w:rPr>
          <w:rFonts w:ascii="Times New Roman" w:hAnsi="Times New Roman" w:cs="Times New Roman"/>
          <w:sz w:val="24"/>
          <w:szCs w:val="24"/>
        </w:rPr>
        <w:t xml:space="preserve"> D. 2015: </w:t>
      </w:r>
      <w:proofErr w:type="spellStart"/>
      <w:r w:rsidRPr="00C022D8">
        <w:rPr>
          <w:rFonts w:ascii="Times New Roman" w:hAnsi="Times New Roman" w:cs="Times New Roman"/>
          <w:sz w:val="24"/>
          <w:szCs w:val="24"/>
        </w:rPr>
        <w:t>Approaching</w:t>
      </w:r>
      <w:proofErr w:type="spellEnd"/>
      <w:r w:rsidRPr="00C022D8">
        <w:rPr>
          <w:rFonts w:ascii="Times New Roman" w:hAnsi="Times New Roman" w:cs="Times New Roman"/>
          <w:sz w:val="24"/>
          <w:szCs w:val="24"/>
        </w:rPr>
        <w:t xml:space="preserve"> </w:t>
      </w:r>
      <w:proofErr w:type="spellStart"/>
      <w:r w:rsidRPr="00C022D8">
        <w:rPr>
          <w:rFonts w:ascii="Times New Roman" w:hAnsi="Times New Roman" w:cs="Times New Roman"/>
          <w:sz w:val="24"/>
          <w:szCs w:val="24"/>
        </w:rPr>
        <w:t>birds</w:t>
      </w:r>
      <w:proofErr w:type="spellEnd"/>
      <w:r w:rsidRPr="00C022D8">
        <w:rPr>
          <w:rFonts w:ascii="Times New Roman" w:hAnsi="Times New Roman" w:cs="Times New Roman"/>
          <w:sz w:val="24"/>
          <w:szCs w:val="24"/>
        </w:rPr>
        <w:t xml:space="preserve"> </w:t>
      </w:r>
      <w:proofErr w:type="spellStart"/>
      <w:r w:rsidRPr="00C022D8">
        <w:rPr>
          <w:rFonts w:ascii="Times New Roman" w:hAnsi="Times New Roman" w:cs="Times New Roman"/>
          <w:sz w:val="24"/>
          <w:szCs w:val="24"/>
        </w:rPr>
        <w:t>with</w:t>
      </w:r>
      <w:proofErr w:type="spellEnd"/>
      <w:r w:rsidRPr="00C022D8">
        <w:rPr>
          <w:rFonts w:ascii="Times New Roman" w:hAnsi="Times New Roman" w:cs="Times New Roman"/>
          <w:sz w:val="24"/>
          <w:szCs w:val="24"/>
        </w:rPr>
        <w:t xml:space="preserve"> </w:t>
      </w:r>
      <w:proofErr w:type="spellStart"/>
      <w:r w:rsidRPr="00C022D8">
        <w:rPr>
          <w:rFonts w:ascii="Times New Roman" w:hAnsi="Times New Roman" w:cs="Times New Roman"/>
          <w:sz w:val="24"/>
          <w:szCs w:val="24"/>
        </w:rPr>
        <w:t>drones</w:t>
      </w:r>
      <w:proofErr w:type="spellEnd"/>
      <w:r w:rsidRPr="00C022D8">
        <w:rPr>
          <w:rFonts w:ascii="Times New Roman" w:hAnsi="Times New Roman" w:cs="Times New Roman"/>
          <w:sz w:val="24"/>
          <w:szCs w:val="24"/>
        </w:rPr>
        <w:t xml:space="preserve">: </w:t>
      </w:r>
      <w:proofErr w:type="spellStart"/>
      <w:r w:rsidRPr="00C022D8">
        <w:rPr>
          <w:rFonts w:ascii="Times New Roman" w:hAnsi="Times New Roman" w:cs="Times New Roman"/>
          <w:sz w:val="24"/>
          <w:szCs w:val="24"/>
        </w:rPr>
        <w:t>first</w:t>
      </w:r>
      <w:proofErr w:type="spellEnd"/>
      <w:r w:rsidRPr="00C022D8">
        <w:rPr>
          <w:rFonts w:ascii="Times New Roman" w:hAnsi="Times New Roman" w:cs="Times New Roman"/>
          <w:sz w:val="24"/>
          <w:szCs w:val="24"/>
        </w:rPr>
        <w:t xml:space="preserve"> </w:t>
      </w:r>
      <w:proofErr w:type="spellStart"/>
      <w:r w:rsidRPr="00C022D8">
        <w:rPr>
          <w:rFonts w:ascii="Times New Roman" w:hAnsi="Times New Roman" w:cs="Times New Roman"/>
          <w:sz w:val="24"/>
          <w:szCs w:val="24"/>
        </w:rPr>
        <w:t>experiments</w:t>
      </w:r>
      <w:proofErr w:type="spellEnd"/>
      <w:r w:rsidRPr="00C022D8">
        <w:rPr>
          <w:rFonts w:ascii="Times New Roman" w:hAnsi="Times New Roman" w:cs="Times New Roman"/>
          <w:sz w:val="24"/>
          <w:szCs w:val="24"/>
        </w:rPr>
        <w:t xml:space="preserve"> and </w:t>
      </w:r>
      <w:proofErr w:type="spellStart"/>
      <w:r w:rsidRPr="00C022D8">
        <w:rPr>
          <w:rFonts w:ascii="Times New Roman" w:hAnsi="Times New Roman" w:cs="Times New Roman"/>
          <w:sz w:val="24"/>
          <w:szCs w:val="24"/>
        </w:rPr>
        <w:t>ethical</w:t>
      </w:r>
      <w:proofErr w:type="spellEnd"/>
      <w:r w:rsidRPr="00C022D8">
        <w:rPr>
          <w:rFonts w:ascii="Times New Roman" w:hAnsi="Times New Roman" w:cs="Times New Roman"/>
          <w:sz w:val="24"/>
          <w:szCs w:val="24"/>
        </w:rPr>
        <w:t xml:space="preserve"> </w:t>
      </w:r>
      <w:proofErr w:type="spellStart"/>
      <w:r w:rsidRPr="00C022D8">
        <w:rPr>
          <w:rFonts w:ascii="Times New Roman" w:hAnsi="Times New Roman" w:cs="Times New Roman"/>
          <w:sz w:val="24"/>
          <w:szCs w:val="24"/>
        </w:rPr>
        <w:t>guidelines</w:t>
      </w:r>
      <w:proofErr w:type="spellEnd"/>
      <w:r>
        <w:rPr>
          <w:rFonts w:ascii="Times New Roman" w:hAnsi="Times New Roman" w:cs="Times New Roman"/>
          <w:sz w:val="24"/>
          <w:szCs w:val="24"/>
        </w:rPr>
        <w:t>.</w:t>
      </w:r>
    </w:p>
    <w:p w14:paraId="79F64B80" w14:textId="5F59744D" w:rsidR="00C022D8" w:rsidRPr="00422A26" w:rsidRDefault="00C022D8" w:rsidP="005B0BBD">
      <w:pPr>
        <w:jc w:val="both"/>
        <w:rPr>
          <w:rFonts w:ascii="Times New Roman" w:hAnsi="Times New Roman" w:cs="Times New Roman"/>
          <w:sz w:val="24"/>
          <w:szCs w:val="24"/>
        </w:rPr>
      </w:pPr>
    </w:p>
    <w:p w14:paraId="1B05DD1D" w14:textId="77777777" w:rsidR="00A532E7" w:rsidRDefault="00A532E7">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2EB244A8" w14:textId="5DA7A739" w:rsidR="00422A26" w:rsidRPr="001777B6" w:rsidRDefault="00A532E7" w:rsidP="00A532E7">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sčítanie </w:t>
      </w:r>
      <w:r w:rsidR="00FF62A8">
        <w:rPr>
          <w:rFonts w:ascii="Times New Roman" w:hAnsi="Times New Roman" w:cs="Times New Roman"/>
          <w:b/>
          <w:bCs/>
          <w:sz w:val="24"/>
          <w:szCs w:val="24"/>
        </w:rPr>
        <w:t xml:space="preserve">kolónií </w:t>
      </w:r>
      <w:proofErr w:type="spellStart"/>
      <w:r w:rsidR="00FF62A8">
        <w:rPr>
          <w:rFonts w:ascii="Times New Roman" w:hAnsi="Times New Roman" w:cs="Times New Roman"/>
          <w:b/>
          <w:bCs/>
          <w:sz w:val="24"/>
          <w:szCs w:val="24"/>
        </w:rPr>
        <w:t>volavkovitých</w:t>
      </w:r>
      <w:proofErr w:type="spellEnd"/>
      <w:r w:rsidR="00FF62A8">
        <w:rPr>
          <w:rFonts w:ascii="Times New Roman" w:hAnsi="Times New Roman" w:cs="Times New Roman"/>
          <w:b/>
          <w:bCs/>
          <w:sz w:val="24"/>
          <w:szCs w:val="24"/>
        </w:rPr>
        <w:t xml:space="preserve"> vtákov v mokradiach </w:t>
      </w:r>
      <w:r w:rsidR="00D0723A">
        <w:rPr>
          <w:rFonts w:ascii="Times New Roman" w:hAnsi="Times New Roman" w:cs="Times New Roman"/>
          <w:b/>
          <w:bCs/>
          <w:sz w:val="24"/>
          <w:szCs w:val="24"/>
        </w:rPr>
        <w:t>úplným sčítaním</w:t>
      </w:r>
    </w:p>
    <w:tbl>
      <w:tblPr>
        <w:tblStyle w:val="Mriekatabuky"/>
        <w:tblW w:w="0" w:type="auto"/>
        <w:tblLook w:val="04A0" w:firstRow="1" w:lastRow="0" w:firstColumn="1" w:lastColumn="0" w:noHBand="0" w:noVBand="1"/>
      </w:tblPr>
      <w:tblGrid>
        <w:gridCol w:w="5098"/>
        <w:gridCol w:w="3964"/>
      </w:tblGrid>
      <w:tr w:rsidR="00A532E7" w:rsidRPr="00A532E7" w14:paraId="31BA3EC3" w14:textId="77777777" w:rsidTr="00A532E7">
        <w:trPr>
          <w:trHeight w:val="58"/>
        </w:trPr>
        <w:tc>
          <w:tcPr>
            <w:tcW w:w="5098" w:type="dxa"/>
          </w:tcPr>
          <w:p w14:paraId="3271AF0C" w14:textId="4CF77BB8"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31FF7F0F" w14:textId="4A8E619D"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FC471D3" w14:textId="492305BB"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59E1F624" w14:textId="77777777" w:rsidTr="00EE0B79">
        <w:trPr>
          <w:trHeight w:val="58"/>
        </w:trPr>
        <w:tc>
          <w:tcPr>
            <w:tcW w:w="5098" w:type="dxa"/>
          </w:tcPr>
          <w:p w14:paraId="0BC9338E" w14:textId="538E0717" w:rsidR="00A532E7" w:rsidRPr="00A532E7" w:rsidRDefault="00A532E7" w:rsidP="00EE0B79">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40CB7F5D" w14:textId="324B3EBF" w:rsidR="00A532E7" w:rsidRPr="00A532E7" w:rsidRDefault="00A532E7" w:rsidP="00EE0B79">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07CBFB3"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E14F6B" w:rsidRPr="00A532E7" w14:paraId="40EC9AE0" w14:textId="77777777" w:rsidTr="00E14F6B">
        <w:trPr>
          <w:trHeight w:val="58"/>
        </w:trPr>
        <w:tc>
          <w:tcPr>
            <w:tcW w:w="1696" w:type="dxa"/>
          </w:tcPr>
          <w:p w14:paraId="6B0F1A23" w14:textId="7257D302" w:rsidR="00E14F6B" w:rsidRPr="00A532E7" w:rsidRDefault="00E14F6B" w:rsidP="00EE0B79">
            <w:pPr>
              <w:jc w:val="both"/>
              <w:rPr>
                <w:rFonts w:ascii="Times New Roman" w:hAnsi="Times New Roman" w:cs="Times New Roman"/>
                <w:i/>
                <w:iCs/>
                <w:sz w:val="20"/>
                <w:szCs w:val="20"/>
              </w:rPr>
            </w:pPr>
            <w:r>
              <w:rPr>
                <w:rFonts w:ascii="Times New Roman" w:hAnsi="Times New Roman" w:cs="Times New Roman"/>
                <w:sz w:val="20"/>
                <w:szCs w:val="20"/>
              </w:rPr>
              <w:t>Dátum</w:t>
            </w:r>
            <w:r w:rsidR="00CC6D1E">
              <w:rPr>
                <w:rFonts w:ascii="Times New Roman" w:hAnsi="Times New Roman" w:cs="Times New Roman"/>
                <w:sz w:val="20"/>
                <w:szCs w:val="20"/>
              </w:rPr>
              <w:t>*</w:t>
            </w:r>
            <w:r w:rsidRPr="00A532E7">
              <w:rPr>
                <w:rFonts w:ascii="Times New Roman" w:hAnsi="Times New Roman" w:cs="Times New Roman"/>
                <w:sz w:val="20"/>
                <w:szCs w:val="20"/>
              </w:rPr>
              <w:t xml:space="preserve">: </w:t>
            </w:r>
          </w:p>
        </w:tc>
        <w:tc>
          <w:tcPr>
            <w:tcW w:w="1843" w:type="dxa"/>
          </w:tcPr>
          <w:p w14:paraId="58017FF5" w14:textId="2E46E5C5" w:rsidR="00E14F6B" w:rsidRPr="00E14F6B" w:rsidRDefault="00E14F6B" w:rsidP="00EE0B79">
            <w:pPr>
              <w:jc w:val="both"/>
              <w:rPr>
                <w:rFonts w:ascii="Times New Roman" w:hAnsi="Times New Roman" w:cs="Times New Roman"/>
                <w:sz w:val="20"/>
                <w:szCs w:val="20"/>
              </w:rPr>
            </w:pPr>
            <w:r>
              <w:rPr>
                <w:rFonts w:ascii="Times New Roman" w:hAnsi="Times New Roman" w:cs="Times New Roman"/>
                <w:sz w:val="20"/>
                <w:szCs w:val="20"/>
              </w:rPr>
              <w:t>Čas (od-do v min)</w:t>
            </w:r>
            <w:r w:rsidR="00CC6D1E">
              <w:rPr>
                <w:rFonts w:ascii="Times New Roman" w:hAnsi="Times New Roman" w:cs="Times New Roman"/>
                <w:sz w:val="20"/>
                <w:szCs w:val="20"/>
              </w:rPr>
              <w:t>*</w:t>
            </w:r>
            <w:r>
              <w:rPr>
                <w:rFonts w:ascii="Times New Roman" w:hAnsi="Times New Roman" w:cs="Times New Roman"/>
                <w:sz w:val="20"/>
                <w:szCs w:val="20"/>
              </w:rPr>
              <w:t>:</w:t>
            </w:r>
          </w:p>
        </w:tc>
        <w:tc>
          <w:tcPr>
            <w:tcW w:w="5523" w:type="dxa"/>
          </w:tcPr>
          <w:p w14:paraId="3D6AAFF2" w14:textId="22D0A136" w:rsidR="00E14F6B" w:rsidRPr="00A532E7" w:rsidRDefault="00E14F6B" w:rsidP="00EE0B79">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6BCBC930" w14:textId="77777777" w:rsidR="006049D2" w:rsidRPr="00A532E7" w:rsidRDefault="006049D2" w:rsidP="006049D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7A195215" w14:textId="77777777" w:rsidTr="00EE0B79">
        <w:trPr>
          <w:trHeight w:val="58"/>
        </w:trPr>
        <w:tc>
          <w:tcPr>
            <w:tcW w:w="9062" w:type="dxa"/>
          </w:tcPr>
          <w:p w14:paraId="03F21B98" w14:textId="38C547CB" w:rsidR="006049D2" w:rsidRPr="006F4206" w:rsidRDefault="006049D2" w:rsidP="00EE0B79">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4FFE538C" w14:textId="23ABE786" w:rsid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405"/>
        <w:gridCol w:w="1985"/>
        <w:gridCol w:w="2109"/>
        <w:gridCol w:w="1438"/>
        <w:gridCol w:w="1125"/>
      </w:tblGrid>
      <w:tr w:rsidR="006F4206" w:rsidRPr="00A532E7" w14:paraId="419B2597" w14:textId="77777777" w:rsidTr="00EE0B79">
        <w:trPr>
          <w:trHeight w:val="58"/>
        </w:trPr>
        <w:tc>
          <w:tcPr>
            <w:tcW w:w="9062" w:type="dxa"/>
            <w:gridSpan w:val="5"/>
          </w:tcPr>
          <w:p w14:paraId="20B101B4" w14:textId="28929C3D" w:rsidR="006F4206" w:rsidRPr="006F4206" w:rsidRDefault="006F4206" w:rsidP="006F4206">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327199" w14:paraId="37577675" w14:textId="2A2513C9" w:rsidTr="00CC6D1E">
        <w:tc>
          <w:tcPr>
            <w:tcW w:w="2405" w:type="dxa"/>
          </w:tcPr>
          <w:p w14:paraId="687D18AB" w14:textId="483C5B26"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Názov druhu</w:t>
            </w:r>
            <w:r w:rsidR="00CC6D1E">
              <w:rPr>
                <w:rFonts w:ascii="Times New Roman" w:hAnsi="Times New Roman" w:cs="Times New Roman"/>
                <w:sz w:val="20"/>
                <w:szCs w:val="20"/>
              </w:rPr>
              <w:t>*</w:t>
            </w:r>
          </w:p>
        </w:tc>
        <w:tc>
          <w:tcPr>
            <w:tcW w:w="1985" w:type="dxa"/>
          </w:tcPr>
          <w:p w14:paraId="22283E2D" w14:textId="452069ED" w:rsidR="00327199" w:rsidRPr="006F4206" w:rsidRDefault="002F0DDF" w:rsidP="0064570C">
            <w:pPr>
              <w:jc w:val="both"/>
              <w:rPr>
                <w:rFonts w:ascii="Times New Roman" w:hAnsi="Times New Roman" w:cs="Times New Roman"/>
                <w:sz w:val="20"/>
                <w:szCs w:val="20"/>
              </w:rPr>
            </w:pPr>
            <w:r>
              <w:rPr>
                <w:rFonts w:ascii="Times New Roman" w:hAnsi="Times New Roman" w:cs="Times New Roman"/>
                <w:sz w:val="20"/>
                <w:szCs w:val="20"/>
              </w:rPr>
              <w:t>Početnosť</w:t>
            </w:r>
          </w:p>
        </w:tc>
        <w:tc>
          <w:tcPr>
            <w:tcW w:w="2109" w:type="dxa"/>
          </w:tcPr>
          <w:p w14:paraId="7CE606F5" w14:textId="3CDBEEB9" w:rsidR="00327199" w:rsidRPr="006F4206" w:rsidRDefault="002F0DDF" w:rsidP="0064570C">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1438" w:type="dxa"/>
          </w:tcPr>
          <w:p w14:paraId="1FA5D134" w14:textId="6DC42C6D" w:rsidR="00327199" w:rsidRPr="006F4206" w:rsidRDefault="002F0DDF" w:rsidP="006F4206">
            <w:pPr>
              <w:jc w:val="both"/>
              <w:rPr>
                <w:rFonts w:ascii="Times New Roman" w:hAnsi="Times New Roman" w:cs="Times New Roman"/>
                <w:sz w:val="20"/>
                <w:szCs w:val="20"/>
              </w:rPr>
            </w:pPr>
            <w:r>
              <w:rPr>
                <w:rFonts w:ascii="Times New Roman" w:hAnsi="Times New Roman" w:cs="Times New Roman"/>
                <w:sz w:val="20"/>
                <w:szCs w:val="20"/>
              </w:rPr>
              <w:t>Spôsob sčítania*</w:t>
            </w:r>
          </w:p>
        </w:tc>
        <w:tc>
          <w:tcPr>
            <w:tcW w:w="1125" w:type="dxa"/>
          </w:tcPr>
          <w:p w14:paraId="6B74BFA3" w14:textId="12F70310" w:rsidR="00327199" w:rsidRPr="006F4206" w:rsidRDefault="00327199" w:rsidP="006F4206">
            <w:pPr>
              <w:jc w:val="both"/>
              <w:rPr>
                <w:rFonts w:ascii="Times New Roman" w:hAnsi="Times New Roman" w:cs="Times New Roman"/>
                <w:sz w:val="20"/>
                <w:szCs w:val="20"/>
              </w:rPr>
            </w:pPr>
            <w:r>
              <w:rPr>
                <w:rFonts w:ascii="Times New Roman" w:hAnsi="Times New Roman" w:cs="Times New Roman"/>
                <w:sz w:val="20"/>
                <w:szCs w:val="20"/>
              </w:rPr>
              <w:t>Poznámka</w:t>
            </w:r>
          </w:p>
        </w:tc>
      </w:tr>
      <w:tr w:rsidR="00327199" w14:paraId="726DFB48" w14:textId="02FECBCD" w:rsidTr="00CC6D1E">
        <w:tc>
          <w:tcPr>
            <w:tcW w:w="2405" w:type="dxa"/>
          </w:tcPr>
          <w:p w14:paraId="05937780" w14:textId="77777777" w:rsidR="00327199" w:rsidRPr="006F4206" w:rsidRDefault="00327199" w:rsidP="006F4206">
            <w:pPr>
              <w:jc w:val="both"/>
              <w:rPr>
                <w:rFonts w:ascii="Times New Roman" w:hAnsi="Times New Roman" w:cs="Times New Roman"/>
                <w:sz w:val="20"/>
                <w:szCs w:val="20"/>
              </w:rPr>
            </w:pPr>
          </w:p>
        </w:tc>
        <w:tc>
          <w:tcPr>
            <w:tcW w:w="1985" w:type="dxa"/>
          </w:tcPr>
          <w:p w14:paraId="055C2273" w14:textId="77777777" w:rsidR="00327199" w:rsidRPr="006F4206" w:rsidRDefault="00327199" w:rsidP="006F4206">
            <w:pPr>
              <w:jc w:val="both"/>
              <w:rPr>
                <w:rFonts w:ascii="Times New Roman" w:hAnsi="Times New Roman" w:cs="Times New Roman"/>
                <w:sz w:val="20"/>
                <w:szCs w:val="20"/>
              </w:rPr>
            </w:pPr>
          </w:p>
        </w:tc>
        <w:tc>
          <w:tcPr>
            <w:tcW w:w="2109" w:type="dxa"/>
          </w:tcPr>
          <w:p w14:paraId="3AA24B0D" w14:textId="77777777" w:rsidR="00327199" w:rsidRPr="006F4206" w:rsidRDefault="00327199" w:rsidP="006F4206">
            <w:pPr>
              <w:jc w:val="both"/>
              <w:rPr>
                <w:rFonts w:ascii="Times New Roman" w:hAnsi="Times New Roman" w:cs="Times New Roman"/>
                <w:sz w:val="20"/>
                <w:szCs w:val="20"/>
              </w:rPr>
            </w:pPr>
          </w:p>
        </w:tc>
        <w:tc>
          <w:tcPr>
            <w:tcW w:w="1438" w:type="dxa"/>
          </w:tcPr>
          <w:p w14:paraId="7F26112E" w14:textId="77777777" w:rsidR="00327199" w:rsidRPr="006F4206" w:rsidRDefault="00327199" w:rsidP="006F4206">
            <w:pPr>
              <w:jc w:val="both"/>
              <w:rPr>
                <w:rFonts w:ascii="Times New Roman" w:hAnsi="Times New Roman" w:cs="Times New Roman"/>
                <w:sz w:val="20"/>
                <w:szCs w:val="20"/>
              </w:rPr>
            </w:pPr>
          </w:p>
        </w:tc>
        <w:tc>
          <w:tcPr>
            <w:tcW w:w="1125" w:type="dxa"/>
          </w:tcPr>
          <w:p w14:paraId="03DD3285" w14:textId="77777777" w:rsidR="00327199" w:rsidRPr="006F4206" w:rsidRDefault="00327199" w:rsidP="006F4206">
            <w:pPr>
              <w:jc w:val="both"/>
              <w:rPr>
                <w:rFonts w:ascii="Times New Roman" w:hAnsi="Times New Roman" w:cs="Times New Roman"/>
                <w:sz w:val="20"/>
                <w:szCs w:val="20"/>
              </w:rPr>
            </w:pPr>
          </w:p>
        </w:tc>
      </w:tr>
      <w:tr w:rsidR="00327199" w14:paraId="5F0EBEBB" w14:textId="4BE9CE09" w:rsidTr="00CC6D1E">
        <w:tc>
          <w:tcPr>
            <w:tcW w:w="2405" w:type="dxa"/>
          </w:tcPr>
          <w:p w14:paraId="4A025491" w14:textId="77777777" w:rsidR="00327199" w:rsidRPr="006F4206" w:rsidRDefault="00327199" w:rsidP="006F4206">
            <w:pPr>
              <w:jc w:val="both"/>
              <w:rPr>
                <w:rFonts w:ascii="Times New Roman" w:hAnsi="Times New Roman" w:cs="Times New Roman"/>
                <w:sz w:val="20"/>
                <w:szCs w:val="20"/>
              </w:rPr>
            </w:pPr>
          </w:p>
        </w:tc>
        <w:tc>
          <w:tcPr>
            <w:tcW w:w="1985" w:type="dxa"/>
          </w:tcPr>
          <w:p w14:paraId="567311B2" w14:textId="77777777" w:rsidR="00327199" w:rsidRPr="006F4206" w:rsidRDefault="00327199" w:rsidP="006F4206">
            <w:pPr>
              <w:jc w:val="both"/>
              <w:rPr>
                <w:rFonts w:ascii="Times New Roman" w:hAnsi="Times New Roman" w:cs="Times New Roman"/>
                <w:sz w:val="20"/>
                <w:szCs w:val="20"/>
              </w:rPr>
            </w:pPr>
          </w:p>
        </w:tc>
        <w:tc>
          <w:tcPr>
            <w:tcW w:w="2109" w:type="dxa"/>
          </w:tcPr>
          <w:p w14:paraId="177ACBC8" w14:textId="77777777" w:rsidR="00327199" w:rsidRPr="006F4206" w:rsidRDefault="00327199" w:rsidP="006F4206">
            <w:pPr>
              <w:jc w:val="both"/>
              <w:rPr>
                <w:rFonts w:ascii="Times New Roman" w:hAnsi="Times New Roman" w:cs="Times New Roman"/>
                <w:sz w:val="20"/>
                <w:szCs w:val="20"/>
              </w:rPr>
            </w:pPr>
          </w:p>
        </w:tc>
        <w:tc>
          <w:tcPr>
            <w:tcW w:w="1438" w:type="dxa"/>
          </w:tcPr>
          <w:p w14:paraId="5CE883A2" w14:textId="77777777" w:rsidR="00327199" w:rsidRPr="006F4206" w:rsidRDefault="00327199" w:rsidP="006F4206">
            <w:pPr>
              <w:jc w:val="both"/>
              <w:rPr>
                <w:rFonts w:ascii="Times New Roman" w:hAnsi="Times New Roman" w:cs="Times New Roman"/>
                <w:sz w:val="20"/>
                <w:szCs w:val="20"/>
              </w:rPr>
            </w:pPr>
          </w:p>
        </w:tc>
        <w:tc>
          <w:tcPr>
            <w:tcW w:w="1125" w:type="dxa"/>
          </w:tcPr>
          <w:p w14:paraId="639206DC" w14:textId="77777777" w:rsidR="00327199" w:rsidRPr="006F4206" w:rsidRDefault="00327199" w:rsidP="006F4206">
            <w:pPr>
              <w:jc w:val="both"/>
              <w:rPr>
                <w:rFonts w:ascii="Times New Roman" w:hAnsi="Times New Roman" w:cs="Times New Roman"/>
                <w:sz w:val="20"/>
                <w:szCs w:val="20"/>
              </w:rPr>
            </w:pPr>
          </w:p>
        </w:tc>
      </w:tr>
      <w:tr w:rsidR="00327199" w14:paraId="1616570D" w14:textId="099186A1" w:rsidTr="00CC6D1E">
        <w:tc>
          <w:tcPr>
            <w:tcW w:w="2405" w:type="dxa"/>
          </w:tcPr>
          <w:p w14:paraId="55EA5591" w14:textId="77777777" w:rsidR="00327199" w:rsidRPr="006F4206" w:rsidRDefault="00327199" w:rsidP="006F4206">
            <w:pPr>
              <w:jc w:val="both"/>
              <w:rPr>
                <w:rFonts w:ascii="Times New Roman" w:hAnsi="Times New Roman" w:cs="Times New Roman"/>
                <w:sz w:val="20"/>
                <w:szCs w:val="20"/>
              </w:rPr>
            </w:pPr>
          </w:p>
        </w:tc>
        <w:tc>
          <w:tcPr>
            <w:tcW w:w="1985" w:type="dxa"/>
          </w:tcPr>
          <w:p w14:paraId="19E18D1F" w14:textId="77777777" w:rsidR="00327199" w:rsidRPr="006F4206" w:rsidRDefault="00327199" w:rsidP="006F4206">
            <w:pPr>
              <w:jc w:val="both"/>
              <w:rPr>
                <w:rFonts w:ascii="Times New Roman" w:hAnsi="Times New Roman" w:cs="Times New Roman"/>
                <w:sz w:val="20"/>
                <w:szCs w:val="20"/>
              </w:rPr>
            </w:pPr>
          </w:p>
        </w:tc>
        <w:tc>
          <w:tcPr>
            <w:tcW w:w="2109" w:type="dxa"/>
          </w:tcPr>
          <w:p w14:paraId="7CEF91E2" w14:textId="77777777" w:rsidR="00327199" w:rsidRPr="006F4206" w:rsidRDefault="00327199" w:rsidP="006F4206">
            <w:pPr>
              <w:jc w:val="both"/>
              <w:rPr>
                <w:rFonts w:ascii="Times New Roman" w:hAnsi="Times New Roman" w:cs="Times New Roman"/>
                <w:sz w:val="20"/>
                <w:szCs w:val="20"/>
              </w:rPr>
            </w:pPr>
          </w:p>
        </w:tc>
        <w:tc>
          <w:tcPr>
            <w:tcW w:w="1438" w:type="dxa"/>
          </w:tcPr>
          <w:p w14:paraId="0DBC9114" w14:textId="77777777" w:rsidR="00327199" w:rsidRPr="006F4206" w:rsidRDefault="00327199" w:rsidP="006F4206">
            <w:pPr>
              <w:jc w:val="both"/>
              <w:rPr>
                <w:rFonts w:ascii="Times New Roman" w:hAnsi="Times New Roman" w:cs="Times New Roman"/>
                <w:sz w:val="20"/>
                <w:szCs w:val="20"/>
              </w:rPr>
            </w:pPr>
          </w:p>
        </w:tc>
        <w:tc>
          <w:tcPr>
            <w:tcW w:w="1125" w:type="dxa"/>
          </w:tcPr>
          <w:p w14:paraId="2EE6778D" w14:textId="77777777" w:rsidR="00327199" w:rsidRPr="006F4206" w:rsidRDefault="00327199" w:rsidP="006F4206">
            <w:pPr>
              <w:jc w:val="both"/>
              <w:rPr>
                <w:rFonts w:ascii="Times New Roman" w:hAnsi="Times New Roman" w:cs="Times New Roman"/>
                <w:sz w:val="20"/>
                <w:szCs w:val="20"/>
              </w:rPr>
            </w:pPr>
          </w:p>
        </w:tc>
      </w:tr>
      <w:tr w:rsidR="00327199" w14:paraId="65680016" w14:textId="4D8F56AD" w:rsidTr="00CC6D1E">
        <w:tc>
          <w:tcPr>
            <w:tcW w:w="2405" w:type="dxa"/>
          </w:tcPr>
          <w:p w14:paraId="5EEF03BC" w14:textId="77777777" w:rsidR="00327199" w:rsidRPr="006F4206" w:rsidRDefault="00327199" w:rsidP="006F4206">
            <w:pPr>
              <w:jc w:val="both"/>
              <w:rPr>
                <w:rFonts w:ascii="Times New Roman" w:hAnsi="Times New Roman" w:cs="Times New Roman"/>
                <w:sz w:val="20"/>
                <w:szCs w:val="20"/>
              </w:rPr>
            </w:pPr>
          </w:p>
        </w:tc>
        <w:tc>
          <w:tcPr>
            <w:tcW w:w="1985" w:type="dxa"/>
          </w:tcPr>
          <w:p w14:paraId="126F32DE" w14:textId="77777777" w:rsidR="00327199" w:rsidRPr="006F4206" w:rsidRDefault="00327199" w:rsidP="006F4206">
            <w:pPr>
              <w:jc w:val="both"/>
              <w:rPr>
                <w:rFonts w:ascii="Times New Roman" w:hAnsi="Times New Roman" w:cs="Times New Roman"/>
                <w:sz w:val="20"/>
                <w:szCs w:val="20"/>
              </w:rPr>
            </w:pPr>
          </w:p>
        </w:tc>
        <w:tc>
          <w:tcPr>
            <w:tcW w:w="2109" w:type="dxa"/>
          </w:tcPr>
          <w:p w14:paraId="4EFF33E2" w14:textId="77777777" w:rsidR="00327199" w:rsidRPr="006F4206" w:rsidRDefault="00327199" w:rsidP="006F4206">
            <w:pPr>
              <w:jc w:val="both"/>
              <w:rPr>
                <w:rFonts w:ascii="Times New Roman" w:hAnsi="Times New Roman" w:cs="Times New Roman"/>
                <w:sz w:val="20"/>
                <w:szCs w:val="20"/>
              </w:rPr>
            </w:pPr>
          </w:p>
        </w:tc>
        <w:tc>
          <w:tcPr>
            <w:tcW w:w="1438" w:type="dxa"/>
          </w:tcPr>
          <w:p w14:paraId="2F7638A6" w14:textId="77777777" w:rsidR="00327199" w:rsidRPr="006F4206" w:rsidRDefault="00327199" w:rsidP="006F4206">
            <w:pPr>
              <w:jc w:val="both"/>
              <w:rPr>
                <w:rFonts w:ascii="Times New Roman" w:hAnsi="Times New Roman" w:cs="Times New Roman"/>
                <w:sz w:val="20"/>
                <w:szCs w:val="20"/>
              </w:rPr>
            </w:pPr>
          </w:p>
        </w:tc>
        <w:tc>
          <w:tcPr>
            <w:tcW w:w="1125" w:type="dxa"/>
          </w:tcPr>
          <w:p w14:paraId="0EFD13FA" w14:textId="77777777" w:rsidR="00327199" w:rsidRPr="006F4206" w:rsidRDefault="00327199" w:rsidP="006F4206">
            <w:pPr>
              <w:jc w:val="both"/>
              <w:rPr>
                <w:rFonts w:ascii="Times New Roman" w:hAnsi="Times New Roman" w:cs="Times New Roman"/>
                <w:sz w:val="20"/>
                <w:szCs w:val="20"/>
              </w:rPr>
            </w:pPr>
          </w:p>
        </w:tc>
      </w:tr>
      <w:tr w:rsidR="00327199" w14:paraId="2C6AF8A3" w14:textId="1E27DCDC" w:rsidTr="00CC6D1E">
        <w:tc>
          <w:tcPr>
            <w:tcW w:w="2405" w:type="dxa"/>
          </w:tcPr>
          <w:p w14:paraId="3C416D46" w14:textId="77777777" w:rsidR="00327199" w:rsidRPr="006F4206" w:rsidRDefault="00327199" w:rsidP="006F4206">
            <w:pPr>
              <w:jc w:val="both"/>
              <w:rPr>
                <w:rFonts w:ascii="Times New Roman" w:hAnsi="Times New Roman" w:cs="Times New Roman"/>
                <w:sz w:val="20"/>
                <w:szCs w:val="20"/>
              </w:rPr>
            </w:pPr>
          </w:p>
        </w:tc>
        <w:tc>
          <w:tcPr>
            <w:tcW w:w="1985" w:type="dxa"/>
          </w:tcPr>
          <w:p w14:paraId="3509FD75" w14:textId="77777777" w:rsidR="00327199" w:rsidRPr="006F4206" w:rsidRDefault="00327199" w:rsidP="006F4206">
            <w:pPr>
              <w:jc w:val="both"/>
              <w:rPr>
                <w:rFonts w:ascii="Times New Roman" w:hAnsi="Times New Roman" w:cs="Times New Roman"/>
                <w:sz w:val="20"/>
                <w:szCs w:val="20"/>
              </w:rPr>
            </w:pPr>
          </w:p>
        </w:tc>
        <w:tc>
          <w:tcPr>
            <w:tcW w:w="2109" w:type="dxa"/>
          </w:tcPr>
          <w:p w14:paraId="5B4D41FA" w14:textId="77777777" w:rsidR="00327199" w:rsidRPr="006F4206" w:rsidRDefault="00327199" w:rsidP="006F4206">
            <w:pPr>
              <w:jc w:val="both"/>
              <w:rPr>
                <w:rFonts w:ascii="Times New Roman" w:hAnsi="Times New Roman" w:cs="Times New Roman"/>
                <w:sz w:val="20"/>
                <w:szCs w:val="20"/>
              </w:rPr>
            </w:pPr>
          </w:p>
        </w:tc>
        <w:tc>
          <w:tcPr>
            <w:tcW w:w="1438" w:type="dxa"/>
          </w:tcPr>
          <w:p w14:paraId="3DE8F0CF" w14:textId="77777777" w:rsidR="00327199" w:rsidRPr="006F4206" w:rsidRDefault="00327199" w:rsidP="006F4206">
            <w:pPr>
              <w:jc w:val="both"/>
              <w:rPr>
                <w:rFonts w:ascii="Times New Roman" w:hAnsi="Times New Roman" w:cs="Times New Roman"/>
                <w:sz w:val="20"/>
                <w:szCs w:val="20"/>
              </w:rPr>
            </w:pPr>
          </w:p>
        </w:tc>
        <w:tc>
          <w:tcPr>
            <w:tcW w:w="1125" w:type="dxa"/>
          </w:tcPr>
          <w:p w14:paraId="7A509CF0" w14:textId="77777777" w:rsidR="00327199" w:rsidRPr="006F4206" w:rsidRDefault="00327199" w:rsidP="006F4206">
            <w:pPr>
              <w:jc w:val="both"/>
              <w:rPr>
                <w:rFonts w:ascii="Times New Roman" w:hAnsi="Times New Roman" w:cs="Times New Roman"/>
                <w:sz w:val="20"/>
                <w:szCs w:val="20"/>
              </w:rPr>
            </w:pPr>
          </w:p>
        </w:tc>
      </w:tr>
    </w:tbl>
    <w:p w14:paraId="77FDEB77" w14:textId="77777777" w:rsidR="006F4206" w:rsidRPr="00A532E7"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F4206" w:rsidRPr="00A532E7" w14:paraId="655A540A" w14:textId="77777777" w:rsidTr="00EE0B79">
        <w:trPr>
          <w:trHeight w:val="58"/>
        </w:trPr>
        <w:tc>
          <w:tcPr>
            <w:tcW w:w="9062" w:type="dxa"/>
          </w:tcPr>
          <w:p w14:paraId="7C4B070C" w14:textId="6732928E" w:rsidR="006F4206" w:rsidRPr="006F4206" w:rsidRDefault="006F4206" w:rsidP="00EE0B79">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5556F573"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F4206" w:rsidRPr="00A532E7" w14:paraId="2BA44A9F" w14:textId="77777777" w:rsidTr="00EE0B79">
        <w:trPr>
          <w:trHeight w:val="58"/>
        </w:trPr>
        <w:tc>
          <w:tcPr>
            <w:tcW w:w="2549" w:type="dxa"/>
          </w:tcPr>
          <w:p w14:paraId="31F1BAE6" w14:textId="766E6B9B" w:rsidR="006F4206" w:rsidRPr="00A532E7" w:rsidRDefault="006F4206" w:rsidP="00EE0B79">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1A2D3BC3" w14:textId="10AFE6CE" w:rsidR="006F4206" w:rsidRPr="006F4206" w:rsidRDefault="006F4206" w:rsidP="00EE0B79">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407D8A0E" w14:textId="0DAA2592" w:rsidR="006F4206" w:rsidRPr="006F4206" w:rsidRDefault="006F4206" w:rsidP="00EE0B79">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45A6A13" w14:textId="1AC4E2C7" w:rsidR="006F4206" w:rsidRPr="006F4206" w:rsidRDefault="006F4206" w:rsidP="00EE0B79">
            <w:pPr>
              <w:jc w:val="both"/>
              <w:rPr>
                <w:rFonts w:ascii="Times New Roman" w:hAnsi="Times New Roman" w:cs="Times New Roman"/>
                <w:sz w:val="20"/>
                <w:szCs w:val="20"/>
              </w:rPr>
            </w:pPr>
            <w:r>
              <w:rPr>
                <w:rFonts w:ascii="Times New Roman" w:hAnsi="Times New Roman" w:cs="Times New Roman"/>
                <w:sz w:val="20"/>
                <w:szCs w:val="20"/>
              </w:rPr>
              <w:t>zlá:</w:t>
            </w:r>
          </w:p>
        </w:tc>
      </w:tr>
    </w:tbl>
    <w:p w14:paraId="72329187"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176055E3" w14:textId="77777777" w:rsidTr="00EE0B79">
        <w:trPr>
          <w:trHeight w:val="58"/>
        </w:trPr>
        <w:tc>
          <w:tcPr>
            <w:tcW w:w="9062" w:type="dxa"/>
            <w:gridSpan w:val="8"/>
          </w:tcPr>
          <w:p w14:paraId="314DF943" w14:textId="6B958410" w:rsidR="006F4206" w:rsidRPr="006F4206" w:rsidRDefault="006F4206" w:rsidP="00EE0B79">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465AA2CC" w14:textId="77777777" w:rsidTr="00E14F6B">
        <w:trPr>
          <w:trHeight w:val="58"/>
        </w:trPr>
        <w:tc>
          <w:tcPr>
            <w:tcW w:w="1089" w:type="dxa"/>
          </w:tcPr>
          <w:p w14:paraId="2275A496" w14:textId="6790067D" w:rsidR="00E14F6B" w:rsidRPr="00A532E7"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D0723A"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214766A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905D91D" w14:textId="415627F3" w:rsidR="00E14F6B" w:rsidRPr="006F4206" w:rsidRDefault="00E14F6B" w:rsidP="00E14F6B">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793561B3" w14:textId="448270B9"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24258724"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066E4C3" w14:textId="4EBE249A"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75EC0135" w14:textId="448F1BA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D0723A"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6D871C8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5662BB4B" w14:textId="735E5D0D" w:rsidR="00E14F6B" w:rsidRPr="006F4206" w:rsidRDefault="00E14F6B" w:rsidP="00E14F6B">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258A9C35" w14:textId="4AC8BF2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125A2605"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24B81DC4" w14:textId="2771420B"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151F55A9" w14:textId="77777777" w:rsidTr="00E14F6B">
        <w:trPr>
          <w:trHeight w:val="58"/>
        </w:trPr>
        <w:tc>
          <w:tcPr>
            <w:tcW w:w="1089" w:type="dxa"/>
          </w:tcPr>
          <w:p w14:paraId="1AE235EB" w14:textId="77777777" w:rsidR="00E14F6B" w:rsidRDefault="00E14F6B" w:rsidP="00E14F6B">
            <w:pPr>
              <w:jc w:val="both"/>
              <w:rPr>
                <w:rFonts w:ascii="Times New Roman" w:hAnsi="Times New Roman" w:cs="Times New Roman"/>
                <w:sz w:val="20"/>
                <w:szCs w:val="20"/>
              </w:rPr>
            </w:pPr>
          </w:p>
        </w:tc>
        <w:tc>
          <w:tcPr>
            <w:tcW w:w="1505" w:type="dxa"/>
          </w:tcPr>
          <w:p w14:paraId="733B3CDA" w14:textId="77777777" w:rsidR="00E14F6B" w:rsidRDefault="00E14F6B" w:rsidP="00E14F6B">
            <w:pPr>
              <w:jc w:val="both"/>
              <w:rPr>
                <w:rFonts w:ascii="Times New Roman" w:hAnsi="Times New Roman" w:cs="Times New Roman"/>
                <w:sz w:val="20"/>
                <w:szCs w:val="20"/>
              </w:rPr>
            </w:pPr>
          </w:p>
        </w:tc>
        <w:tc>
          <w:tcPr>
            <w:tcW w:w="979" w:type="dxa"/>
          </w:tcPr>
          <w:p w14:paraId="429A7826" w14:textId="77777777" w:rsidR="00E14F6B" w:rsidRDefault="00E14F6B" w:rsidP="00E14F6B">
            <w:pPr>
              <w:jc w:val="both"/>
              <w:rPr>
                <w:rFonts w:ascii="Times New Roman" w:hAnsi="Times New Roman" w:cs="Times New Roman"/>
                <w:sz w:val="20"/>
                <w:szCs w:val="20"/>
              </w:rPr>
            </w:pPr>
          </w:p>
        </w:tc>
        <w:tc>
          <w:tcPr>
            <w:tcW w:w="1073" w:type="dxa"/>
          </w:tcPr>
          <w:p w14:paraId="3B001482"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0D1F9CBE" w14:textId="77777777" w:rsidR="00E14F6B" w:rsidRDefault="00E14F6B" w:rsidP="00E14F6B">
            <w:pPr>
              <w:jc w:val="both"/>
              <w:rPr>
                <w:rFonts w:ascii="Times New Roman" w:hAnsi="Times New Roman" w:cs="Times New Roman"/>
                <w:sz w:val="20"/>
                <w:szCs w:val="20"/>
              </w:rPr>
            </w:pPr>
          </w:p>
        </w:tc>
        <w:tc>
          <w:tcPr>
            <w:tcW w:w="1505" w:type="dxa"/>
          </w:tcPr>
          <w:p w14:paraId="10CCCC84" w14:textId="77777777" w:rsidR="00E14F6B" w:rsidRDefault="00E14F6B" w:rsidP="00E14F6B">
            <w:pPr>
              <w:jc w:val="both"/>
              <w:rPr>
                <w:rFonts w:ascii="Times New Roman" w:hAnsi="Times New Roman" w:cs="Times New Roman"/>
                <w:sz w:val="20"/>
                <w:szCs w:val="20"/>
              </w:rPr>
            </w:pPr>
          </w:p>
        </w:tc>
        <w:tc>
          <w:tcPr>
            <w:tcW w:w="798" w:type="dxa"/>
          </w:tcPr>
          <w:p w14:paraId="1BCE8CDE" w14:textId="77777777" w:rsidR="00E14F6B" w:rsidRDefault="00E14F6B" w:rsidP="00E14F6B">
            <w:pPr>
              <w:jc w:val="both"/>
              <w:rPr>
                <w:rFonts w:ascii="Times New Roman" w:hAnsi="Times New Roman" w:cs="Times New Roman"/>
                <w:sz w:val="20"/>
                <w:szCs w:val="20"/>
              </w:rPr>
            </w:pPr>
          </w:p>
        </w:tc>
        <w:tc>
          <w:tcPr>
            <w:tcW w:w="904" w:type="dxa"/>
          </w:tcPr>
          <w:p w14:paraId="5DFEDADE"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7DDFAB61" w14:textId="77777777" w:rsidTr="00E14F6B">
        <w:trPr>
          <w:trHeight w:val="58"/>
        </w:trPr>
        <w:tc>
          <w:tcPr>
            <w:tcW w:w="1089" w:type="dxa"/>
          </w:tcPr>
          <w:p w14:paraId="6235CECF" w14:textId="77777777" w:rsidR="00E14F6B" w:rsidRDefault="00E14F6B" w:rsidP="00E14F6B">
            <w:pPr>
              <w:jc w:val="both"/>
              <w:rPr>
                <w:rFonts w:ascii="Times New Roman" w:hAnsi="Times New Roman" w:cs="Times New Roman"/>
                <w:sz w:val="20"/>
                <w:szCs w:val="20"/>
              </w:rPr>
            </w:pPr>
          </w:p>
        </w:tc>
        <w:tc>
          <w:tcPr>
            <w:tcW w:w="1505" w:type="dxa"/>
          </w:tcPr>
          <w:p w14:paraId="454BB9C2" w14:textId="77777777" w:rsidR="00E14F6B" w:rsidRDefault="00E14F6B" w:rsidP="00E14F6B">
            <w:pPr>
              <w:jc w:val="both"/>
              <w:rPr>
                <w:rFonts w:ascii="Times New Roman" w:hAnsi="Times New Roman" w:cs="Times New Roman"/>
                <w:sz w:val="20"/>
                <w:szCs w:val="20"/>
              </w:rPr>
            </w:pPr>
          </w:p>
        </w:tc>
        <w:tc>
          <w:tcPr>
            <w:tcW w:w="979" w:type="dxa"/>
          </w:tcPr>
          <w:p w14:paraId="05222A29" w14:textId="77777777" w:rsidR="00E14F6B" w:rsidRDefault="00E14F6B" w:rsidP="00E14F6B">
            <w:pPr>
              <w:jc w:val="both"/>
              <w:rPr>
                <w:rFonts w:ascii="Times New Roman" w:hAnsi="Times New Roman" w:cs="Times New Roman"/>
                <w:sz w:val="20"/>
                <w:szCs w:val="20"/>
              </w:rPr>
            </w:pPr>
          </w:p>
        </w:tc>
        <w:tc>
          <w:tcPr>
            <w:tcW w:w="1073" w:type="dxa"/>
          </w:tcPr>
          <w:p w14:paraId="0AB822D7"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551D5192" w14:textId="77777777" w:rsidR="00E14F6B" w:rsidRDefault="00E14F6B" w:rsidP="00E14F6B">
            <w:pPr>
              <w:jc w:val="both"/>
              <w:rPr>
                <w:rFonts w:ascii="Times New Roman" w:hAnsi="Times New Roman" w:cs="Times New Roman"/>
                <w:sz w:val="20"/>
                <w:szCs w:val="20"/>
              </w:rPr>
            </w:pPr>
          </w:p>
        </w:tc>
        <w:tc>
          <w:tcPr>
            <w:tcW w:w="1505" w:type="dxa"/>
          </w:tcPr>
          <w:p w14:paraId="60CF221B" w14:textId="77777777" w:rsidR="00E14F6B" w:rsidRDefault="00E14F6B" w:rsidP="00E14F6B">
            <w:pPr>
              <w:jc w:val="both"/>
              <w:rPr>
                <w:rFonts w:ascii="Times New Roman" w:hAnsi="Times New Roman" w:cs="Times New Roman"/>
                <w:sz w:val="20"/>
                <w:szCs w:val="20"/>
              </w:rPr>
            </w:pPr>
          </w:p>
        </w:tc>
        <w:tc>
          <w:tcPr>
            <w:tcW w:w="798" w:type="dxa"/>
          </w:tcPr>
          <w:p w14:paraId="055C5E5F" w14:textId="77777777" w:rsidR="00E14F6B" w:rsidRDefault="00E14F6B" w:rsidP="00E14F6B">
            <w:pPr>
              <w:jc w:val="both"/>
              <w:rPr>
                <w:rFonts w:ascii="Times New Roman" w:hAnsi="Times New Roman" w:cs="Times New Roman"/>
                <w:sz w:val="20"/>
                <w:szCs w:val="20"/>
              </w:rPr>
            </w:pPr>
          </w:p>
        </w:tc>
        <w:tc>
          <w:tcPr>
            <w:tcW w:w="904" w:type="dxa"/>
          </w:tcPr>
          <w:p w14:paraId="439D1FF4"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52F39773" w14:textId="77777777" w:rsidTr="00E14F6B">
        <w:trPr>
          <w:trHeight w:val="58"/>
        </w:trPr>
        <w:tc>
          <w:tcPr>
            <w:tcW w:w="1089" w:type="dxa"/>
          </w:tcPr>
          <w:p w14:paraId="0F3EBB0E" w14:textId="77777777" w:rsidR="00E14F6B" w:rsidRDefault="00E14F6B" w:rsidP="00E14F6B">
            <w:pPr>
              <w:jc w:val="both"/>
              <w:rPr>
                <w:rFonts w:ascii="Times New Roman" w:hAnsi="Times New Roman" w:cs="Times New Roman"/>
                <w:sz w:val="20"/>
                <w:szCs w:val="20"/>
              </w:rPr>
            </w:pPr>
          </w:p>
        </w:tc>
        <w:tc>
          <w:tcPr>
            <w:tcW w:w="1505" w:type="dxa"/>
          </w:tcPr>
          <w:p w14:paraId="749ABDA8" w14:textId="77777777" w:rsidR="00E14F6B" w:rsidRDefault="00E14F6B" w:rsidP="00E14F6B">
            <w:pPr>
              <w:jc w:val="both"/>
              <w:rPr>
                <w:rFonts w:ascii="Times New Roman" w:hAnsi="Times New Roman" w:cs="Times New Roman"/>
                <w:sz w:val="20"/>
                <w:szCs w:val="20"/>
              </w:rPr>
            </w:pPr>
          </w:p>
        </w:tc>
        <w:tc>
          <w:tcPr>
            <w:tcW w:w="979" w:type="dxa"/>
          </w:tcPr>
          <w:p w14:paraId="6F6AD15C" w14:textId="77777777" w:rsidR="00E14F6B" w:rsidRDefault="00E14F6B" w:rsidP="00E14F6B">
            <w:pPr>
              <w:jc w:val="both"/>
              <w:rPr>
                <w:rFonts w:ascii="Times New Roman" w:hAnsi="Times New Roman" w:cs="Times New Roman"/>
                <w:sz w:val="20"/>
                <w:szCs w:val="20"/>
              </w:rPr>
            </w:pPr>
          </w:p>
        </w:tc>
        <w:tc>
          <w:tcPr>
            <w:tcW w:w="1073" w:type="dxa"/>
          </w:tcPr>
          <w:p w14:paraId="6FEEB606"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33C9EAE8" w14:textId="77777777" w:rsidR="00E14F6B" w:rsidRDefault="00E14F6B" w:rsidP="00E14F6B">
            <w:pPr>
              <w:jc w:val="both"/>
              <w:rPr>
                <w:rFonts w:ascii="Times New Roman" w:hAnsi="Times New Roman" w:cs="Times New Roman"/>
                <w:sz w:val="20"/>
                <w:szCs w:val="20"/>
              </w:rPr>
            </w:pPr>
          </w:p>
        </w:tc>
        <w:tc>
          <w:tcPr>
            <w:tcW w:w="1505" w:type="dxa"/>
          </w:tcPr>
          <w:p w14:paraId="6445A151" w14:textId="77777777" w:rsidR="00E14F6B" w:rsidRDefault="00E14F6B" w:rsidP="00E14F6B">
            <w:pPr>
              <w:jc w:val="both"/>
              <w:rPr>
                <w:rFonts w:ascii="Times New Roman" w:hAnsi="Times New Roman" w:cs="Times New Roman"/>
                <w:sz w:val="20"/>
                <w:szCs w:val="20"/>
              </w:rPr>
            </w:pPr>
          </w:p>
        </w:tc>
        <w:tc>
          <w:tcPr>
            <w:tcW w:w="798" w:type="dxa"/>
          </w:tcPr>
          <w:p w14:paraId="5E4A94DD" w14:textId="77777777" w:rsidR="00E14F6B" w:rsidRDefault="00E14F6B" w:rsidP="00E14F6B">
            <w:pPr>
              <w:jc w:val="both"/>
              <w:rPr>
                <w:rFonts w:ascii="Times New Roman" w:hAnsi="Times New Roman" w:cs="Times New Roman"/>
                <w:sz w:val="20"/>
                <w:szCs w:val="20"/>
              </w:rPr>
            </w:pPr>
          </w:p>
        </w:tc>
        <w:tc>
          <w:tcPr>
            <w:tcW w:w="904" w:type="dxa"/>
          </w:tcPr>
          <w:p w14:paraId="6E3DC676" w14:textId="77777777" w:rsidR="00E14F6B" w:rsidRPr="006F4206" w:rsidRDefault="00E14F6B" w:rsidP="00E14F6B">
            <w:pPr>
              <w:autoSpaceDE w:val="0"/>
              <w:autoSpaceDN w:val="0"/>
              <w:adjustRightInd w:val="0"/>
              <w:rPr>
                <w:rFonts w:ascii="Times New Roman" w:hAnsi="Times New Roman" w:cs="Times New Roman"/>
                <w:sz w:val="20"/>
                <w:szCs w:val="20"/>
              </w:rPr>
            </w:pPr>
          </w:p>
        </w:tc>
      </w:tr>
    </w:tbl>
    <w:p w14:paraId="4B53A517" w14:textId="77777777"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14F6B" w:rsidRPr="00A532E7" w14:paraId="3563A491" w14:textId="77777777" w:rsidTr="00EE0B79">
        <w:trPr>
          <w:trHeight w:val="58"/>
        </w:trPr>
        <w:tc>
          <w:tcPr>
            <w:tcW w:w="2549" w:type="dxa"/>
          </w:tcPr>
          <w:p w14:paraId="62F150E6" w14:textId="1E83045C" w:rsidR="00E14F6B" w:rsidRPr="00A532E7" w:rsidRDefault="00E14F6B" w:rsidP="00EE0B79">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5EB976D2" w14:textId="0F19616F" w:rsidR="00E14F6B" w:rsidRPr="006F4206" w:rsidRDefault="00E14F6B" w:rsidP="00EE0B79">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0C104C61" w14:textId="47434567" w:rsidR="00E14F6B" w:rsidRPr="006F4206" w:rsidRDefault="00E14F6B" w:rsidP="00EE0B79">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684EE2E7" w14:textId="3E79F8B8" w:rsidR="00E14F6B" w:rsidRPr="006F4206" w:rsidRDefault="00E14F6B" w:rsidP="00EE0B79">
            <w:pPr>
              <w:jc w:val="both"/>
              <w:rPr>
                <w:rFonts w:ascii="Times New Roman" w:hAnsi="Times New Roman" w:cs="Times New Roman"/>
                <w:sz w:val="20"/>
                <w:szCs w:val="20"/>
              </w:rPr>
            </w:pPr>
            <w:r>
              <w:rPr>
                <w:rFonts w:ascii="Times New Roman" w:hAnsi="Times New Roman" w:cs="Times New Roman"/>
                <w:sz w:val="20"/>
                <w:szCs w:val="20"/>
              </w:rPr>
              <w:t>zlé:</w:t>
            </w:r>
          </w:p>
        </w:tc>
      </w:tr>
    </w:tbl>
    <w:p w14:paraId="712C8DD7" w14:textId="6CC440A0"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CC6D1E" w:rsidRPr="00A532E7" w14:paraId="28D094EE" w14:textId="77777777" w:rsidTr="00EE0B79">
        <w:trPr>
          <w:trHeight w:val="58"/>
        </w:trPr>
        <w:tc>
          <w:tcPr>
            <w:tcW w:w="2549" w:type="dxa"/>
          </w:tcPr>
          <w:p w14:paraId="20EFBFB4" w14:textId="02DE4F9E" w:rsidR="00CC6D1E" w:rsidRPr="00A532E7" w:rsidRDefault="00CC6D1E" w:rsidP="00EE0B79">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289A254C" w14:textId="77777777" w:rsidR="00CC6D1E" w:rsidRPr="006F4206" w:rsidRDefault="00CC6D1E" w:rsidP="00EE0B79">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3C95A455" w14:textId="77777777" w:rsidR="00CC6D1E" w:rsidRPr="006F4206" w:rsidRDefault="00CC6D1E" w:rsidP="00EE0B79">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3CE34E8" w14:textId="77777777" w:rsidR="00CC6D1E" w:rsidRPr="006F4206" w:rsidRDefault="00CC6D1E" w:rsidP="00EE0B79">
            <w:pPr>
              <w:jc w:val="both"/>
              <w:rPr>
                <w:rFonts w:ascii="Times New Roman" w:hAnsi="Times New Roman" w:cs="Times New Roman"/>
                <w:sz w:val="20"/>
                <w:szCs w:val="20"/>
              </w:rPr>
            </w:pPr>
            <w:r>
              <w:rPr>
                <w:rFonts w:ascii="Times New Roman" w:hAnsi="Times New Roman" w:cs="Times New Roman"/>
                <w:sz w:val="20"/>
                <w:szCs w:val="20"/>
              </w:rPr>
              <w:t>zlá:</w:t>
            </w:r>
          </w:p>
        </w:tc>
      </w:tr>
    </w:tbl>
    <w:p w14:paraId="72F2EEE8" w14:textId="77777777" w:rsidR="00CC6D1E" w:rsidRPr="00A532E7" w:rsidRDefault="00CC6D1E"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22152A74" w14:textId="77777777" w:rsidTr="00EE0B79">
        <w:trPr>
          <w:trHeight w:val="58"/>
        </w:trPr>
        <w:tc>
          <w:tcPr>
            <w:tcW w:w="9062" w:type="dxa"/>
          </w:tcPr>
          <w:p w14:paraId="554A6518" w14:textId="36B3C71F" w:rsidR="00E14F6B" w:rsidRPr="006F4206" w:rsidRDefault="00E14F6B" w:rsidP="00EE0B79">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601FC370" w14:textId="77777777" w:rsidTr="00EE0B79">
        <w:trPr>
          <w:trHeight w:val="58"/>
        </w:trPr>
        <w:tc>
          <w:tcPr>
            <w:tcW w:w="9062" w:type="dxa"/>
          </w:tcPr>
          <w:p w14:paraId="2D7AEE96" w14:textId="3B7B6A0D" w:rsidR="00E14F6B" w:rsidRDefault="00E14F6B" w:rsidP="00EE0B79">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8A03BAF" w14:textId="77777777" w:rsidR="00E14F6B" w:rsidRPr="00A532E7"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55D24F7D" w14:textId="77777777" w:rsidTr="00EE0B79">
        <w:trPr>
          <w:trHeight w:val="58"/>
        </w:trPr>
        <w:tc>
          <w:tcPr>
            <w:tcW w:w="9062" w:type="dxa"/>
          </w:tcPr>
          <w:p w14:paraId="061E5C94" w14:textId="708F6A23" w:rsidR="00E14F6B" w:rsidRPr="006F4206" w:rsidRDefault="00E14F6B" w:rsidP="00EE0B79">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47CD736" w14:textId="77777777" w:rsidR="006F4206" w:rsidRPr="00A532E7" w:rsidRDefault="006F4206" w:rsidP="006F4206">
      <w:pPr>
        <w:spacing w:after="0" w:line="240" w:lineRule="auto"/>
        <w:jc w:val="both"/>
        <w:rPr>
          <w:rFonts w:ascii="Times New Roman" w:hAnsi="Times New Roman" w:cs="Times New Roman"/>
          <w:sz w:val="10"/>
          <w:szCs w:val="10"/>
        </w:rPr>
      </w:pPr>
    </w:p>
    <w:p w14:paraId="14DDCC69" w14:textId="77777777" w:rsidR="006F4206" w:rsidRPr="00A532E7" w:rsidRDefault="006F4206" w:rsidP="00A532E7">
      <w:pPr>
        <w:spacing w:after="0" w:line="240" w:lineRule="auto"/>
        <w:jc w:val="both"/>
        <w:rPr>
          <w:rFonts w:ascii="Times New Roman" w:hAnsi="Times New Roman" w:cs="Times New Roman"/>
          <w:sz w:val="10"/>
          <w:szCs w:val="10"/>
        </w:rPr>
      </w:pPr>
    </w:p>
    <w:p w14:paraId="0CD312CB" w14:textId="1CC4E210" w:rsidR="00A532E7" w:rsidRDefault="00E14F6B" w:rsidP="00A532E7">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2972E190" w14:textId="77777777" w:rsidR="00E14F6B" w:rsidRDefault="00E14F6B" w:rsidP="00E14F6B">
      <w:pPr>
        <w:autoSpaceDE w:val="0"/>
        <w:autoSpaceDN w:val="0"/>
        <w:adjustRightInd w:val="0"/>
        <w:spacing w:after="0" w:line="240" w:lineRule="auto"/>
        <w:rPr>
          <w:rFonts w:ascii="Calibri" w:hAnsi="Calibri" w:cs="Calibri"/>
        </w:rPr>
      </w:pPr>
    </w:p>
    <w:p w14:paraId="0D353923" w14:textId="1F036036"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sčítavateľ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4D88DBC5"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p>
    <w:p w14:paraId="01F42607" w14:textId="61F849D4"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62378A9" w14:textId="79D8E3E0"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p>
    <w:p w14:paraId="10AB0B94" w14:textId="59B29000" w:rsidR="00E14F6B" w:rsidRP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1884A448" w14:textId="77777777" w:rsidR="00A532E7" w:rsidRPr="00A532E7" w:rsidRDefault="00A532E7" w:rsidP="00A532E7">
      <w:pPr>
        <w:spacing w:after="0" w:line="240" w:lineRule="auto"/>
        <w:jc w:val="both"/>
        <w:rPr>
          <w:rFonts w:ascii="Times New Roman" w:hAnsi="Times New Roman" w:cs="Times New Roman"/>
          <w:sz w:val="10"/>
          <w:szCs w:val="10"/>
        </w:rPr>
      </w:pPr>
    </w:p>
    <w:p w14:paraId="5F9FAD53" w14:textId="3E7066ED" w:rsidR="00A532E7" w:rsidRDefault="00E14F6B"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79296E08" w14:textId="456F243D"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3CE1166" w14:textId="10EFC90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lastRenderedPageBreak/>
        <w:t>Súradnice TMP</w:t>
      </w:r>
      <w:r>
        <w:rPr>
          <w:rFonts w:ascii="Times New Roman" w:hAnsi="Times New Roman" w:cs="Times New Roman"/>
          <w:sz w:val="20"/>
          <w:szCs w:val="20"/>
        </w:rPr>
        <w:t xml:space="preserve"> – súradnice príslušného bodu, vypĺňa KIMS automaticky.</w:t>
      </w:r>
    </w:p>
    <w:p w14:paraId="5A008CED" w14:textId="622B4972"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1AD8317" w14:textId="386EF4DA"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13B4278A" w14:textId="015D9288" w:rsidR="006049D2" w:rsidRDefault="006049D2" w:rsidP="00E14F6B">
      <w:pPr>
        <w:autoSpaceDE w:val="0"/>
        <w:autoSpaceDN w:val="0"/>
        <w:adjustRightInd w:val="0"/>
        <w:spacing w:after="0" w:line="240" w:lineRule="auto"/>
        <w:rPr>
          <w:rFonts w:ascii="Times New Roman" w:hAnsi="Times New Roman" w:cs="Times New Roman"/>
          <w:sz w:val="20"/>
          <w:szCs w:val="20"/>
        </w:rPr>
      </w:pPr>
    </w:p>
    <w:p w14:paraId="7DCB2420" w14:textId="38A9ACDE" w:rsidR="006049D2" w:rsidRPr="006049D2" w:rsidRDefault="006049D2" w:rsidP="00D85B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5191EB59" w14:textId="65FE8F9E"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1D89BE1" w14:textId="774171C0"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24B5CB76" w14:textId="6D4B3951"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9E2D541" w14:textId="6EB9EF76"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63EEB319" w14:textId="5759B546"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278C2D8D" w14:textId="27FC8F0C"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vyplní sa zoznam všetkých pozorovaných druhov na bode</w:t>
      </w:r>
    </w:p>
    <w:p w14:paraId="0FBE6B52"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B7A7151" w14:textId="565B8615"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40C8FD06" w14:textId="799FA86B"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50D7C44" w14:textId="77777777" w:rsidR="00601347" w:rsidRDefault="00601347" w:rsidP="00601347">
      <w:pPr>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Početnosť </w:t>
      </w:r>
      <w:r>
        <w:rPr>
          <w:rFonts w:ascii="Times New Roman" w:hAnsi="Times New Roman" w:cs="Times New Roman"/>
          <w:sz w:val="20"/>
          <w:szCs w:val="20"/>
        </w:rPr>
        <w:t>– vyplní sa zistená početnosť druhu. Pole je povinné.</w:t>
      </w:r>
    </w:p>
    <w:p w14:paraId="5D0AEE9A" w14:textId="0770801C"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1EF76CF" w14:textId="584ECAA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w:t>
      </w:r>
      <w:r w:rsidR="003D0280">
        <w:rPr>
          <w:rFonts w:ascii="Times New Roman" w:hAnsi="Times New Roman" w:cs="Times New Roman"/>
          <w:sz w:val="20"/>
          <w:szCs w:val="20"/>
        </w:rPr>
        <w:t>. Pole je povinné.</w:t>
      </w:r>
    </w:p>
    <w:p w14:paraId="5B154941" w14:textId="5AA83720"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13B4897" w14:textId="4AF2CD65" w:rsidR="002F0DDF" w:rsidRDefault="002F0DDF"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Spôsob sčítania – vyplní sa metóda sčítania kolónie: </w:t>
      </w:r>
      <w:proofErr w:type="spellStart"/>
      <w:r>
        <w:rPr>
          <w:rFonts w:ascii="Times New Roman" w:hAnsi="Times New Roman" w:cs="Times New Roman"/>
          <w:sz w:val="20"/>
          <w:szCs w:val="20"/>
        </w:rPr>
        <w:t>dron</w:t>
      </w:r>
      <w:proofErr w:type="spellEnd"/>
      <w:r>
        <w:rPr>
          <w:rFonts w:ascii="Times New Roman" w:hAnsi="Times New Roman" w:cs="Times New Roman"/>
          <w:sz w:val="20"/>
          <w:szCs w:val="20"/>
        </w:rPr>
        <w:t>/pozorovanie</w:t>
      </w:r>
    </w:p>
    <w:p w14:paraId="0107FF40" w14:textId="77777777" w:rsidR="002F0DDF" w:rsidRDefault="002F0DDF" w:rsidP="00E14F6B">
      <w:pPr>
        <w:autoSpaceDE w:val="0"/>
        <w:autoSpaceDN w:val="0"/>
        <w:adjustRightInd w:val="0"/>
        <w:spacing w:after="0" w:line="240" w:lineRule="auto"/>
        <w:rPr>
          <w:rFonts w:ascii="Times New Roman" w:hAnsi="Times New Roman" w:cs="Times New Roman"/>
          <w:sz w:val="20"/>
          <w:szCs w:val="20"/>
        </w:rPr>
      </w:pPr>
    </w:p>
    <w:p w14:paraId="0257B1C7" w14:textId="1727E0EA"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FEC265B" w14:textId="5188577C"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76911592" w14:textId="2DDA162B"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22913A8D" w14:textId="387FFF4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21710848" w14:textId="61C21C06"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P (okruh 100 m okolo bodu)</w:t>
      </w:r>
      <w:r w:rsidRPr="00327199">
        <w:rPr>
          <w:rFonts w:ascii="Times New Roman" w:hAnsi="Times New Roman" w:cs="Times New Roman"/>
          <w:sz w:val="20"/>
          <w:szCs w:val="20"/>
        </w:rPr>
        <w:t xml:space="preserve">. Kvalita sa hodnotí na základe expertného odhadu. </w:t>
      </w:r>
    </w:p>
    <w:p w14:paraId="557A7F37" w14:textId="576F4442"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F60F7D2" w14:textId="3088FFE8"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1693E6C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27DE985" w14:textId="7D252275"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6A37FC79"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73747099" w14:textId="501BCA7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0D1E07D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5510A341" w14:textId="12E2B7D3"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019A2F4E"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629A8BAA" w14:textId="4D03F63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2D9CA14A" w14:textId="6CE46CF8" w:rsidR="006049D2" w:rsidRPr="006049D2" w:rsidRDefault="006049D2" w:rsidP="006049D2">
      <w:pPr>
        <w:autoSpaceDE w:val="0"/>
        <w:autoSpaceDN w:val="0"/>
        <w:adjustRightInd w:val="0"/>
        <w:spacing w:after="0" w:line="240" w:lineRule="auto"/>
        <w:jc w:val="both"/>
        <w:rPr>
          <w:rFonts w:ascii="Times New Roman" w:hAnsi="Times New Roman" w:cs="Times New Roman"/>
          <w:i/>
          <w:iCs/>
          <w:sz w:val="20"/>
          <w:szCs w:val="20"/>
        </w:rPr>
      </w:pPr>
    </w:p>
    <w:p w14:paraId="72525297" w14:textId="2C08A752"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sidR="003D0280">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56ABF68B" w14:textId="5B37601E"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1E1E20A5"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04D70DDF"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235652D" w14:textId="652DB5C9"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25A3C39A" w14:textId="1693ADC9"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180072C4" w14:textId="19791AFE" w:rsidR="003D0280" w:rsidRDefault="003D0280" w:rsidP="003D028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lastRenderedPageBreak/>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7B4B6F79" w14:textId="77777777" w:rsidR="003D0280" w:rsidRDefault="003D0280" w:rsidP="006049D2">
      <w:pPr>
        <w:autoSpaceDE w:val="0"/>
        <w:autoSpaceDN w:val="0"/>
        <w:adjustRightInd w:val="0"/>
        <w:spacing w:after="0" w:line="240" w:lineRule="auto"/>
        <w:jc w:val="both"/>
        <w:rPr>
          <w:rFonts w:ascii="Times New Roman" w:hAnsi="Times New Roman" w:cs="Times New Roman"/>
          <w:i/>
          <w:iCs/>
          <w:sz w:val="20"/>
          <w:szCs w:val="20"/>
        </w:rPr>
      </w:pPr>
    </w:p>
    <w:p w14:paraId="3A7EAC65" w14:textId="13F363E1"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284D506F" w14:textId="391377B5"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3AE43C3C" w14:textId="0EBDA463"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9FDAA11" w14:textId="1C58138D"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79F2DACA" w14:textId="5FBE6BF0"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w:t>
      </w:r>
      <w:r w:rsidR="002F0DDF">
        <w:rPr>
          <w:rFonts w:ascii="Times New Roman" w:hAnsi="Times New Roman" w:cs="Times New Roman"/>
          <w:sz w:val="20"/>
          <w:szCs w:val="20"/>
        </w:rPr>
        <w:t>lokalite</w:t>
      </w:r>
      <w:r>
        <w:rPr>
          <w:rFonts w:ascii="Times New Roman" w:hAnsi="Times New Roman" w:cs="Times New Roman"/>
          <w:sz w:val="20"/>
          <w:szCs w:val="20"/>
        </w:rPr>
        <w:t xml:space="preserve"> ako tak</w:t>
      </w:r>
      <w:r w:rsidR="002F0DDF">
        <w:rPr>
          <w:rFonts w:ascii="Times New Roman" w:hAnsi="Times New Roman" w:cs="Times New Roman"/>
          <w:sz w:val="20"/>
          <w:szCs w:val="20"/>
        </w:rPr>
        <w:t xml:space="preserve">ej </w:t>
      </w:r>
      <w:r>
        <w:rPr>
          <w:rFonts w:ascii="Times New Roman" w:hAnsi="Times New Roman" w:cs="Times New Roman"/>
          <w:sz w:val="20"/>
          <w:szCs w:val="20"/>
        </w:rPr>
        <w:t>ak je potrebné.</w:t>
      </w:r>
      <w:r w:rsidR="002F0DDF">
        <w:rPr>
          <w:rFonts w:ascii="Times New Roman" w:hAnsi="Times New Roman" w:cs="Times New Roman"/>
          <w:sz w:val="20"/>
          <w:szCs w:val="20"/>
        </w:rPr>
        <w:t xml:space="preserve"> </w:t>
      </w:r>
    </w:p>
    <w:p w14:paraId="0CC78E3E" w14:textId="5EA8A3CF" w:rsidR="001777B6" w:rsidRDefault="001777B6">
      <w:pPr>
        <w:rPr>
          <w:rFonts w:ascii="Times New Roman" w:hAnsi="Times New Roman" w:cs="Times New Roman"/>
          <w:sz w:val="20"/>
          <w:szCs w:val="20"/>
        </w:rPr>
      </w:pPr>
      <w:r>
        <w:rPr>
          <w:rFonts w:ascii="Times New Roman" w:hAnsi="Times New Roman" w:cs="Times New Roman"/>
          <w:sz w:val="20"/>
          <w:szCs w:val="20"/>
        </w:rPr>
        <w:br w:type="page"/>
      </w:r>
    </w:p>
    <w:p w14:paraId="06A11A63" w14:textId="72CA2D3E" w:rsidR="001777B6" w:rsidRPr="001777B6" w:rsidRDefault="001777B6" w:rsidP="006049D2">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30964588" w14:textId="51369ACF" w:rsidR="001777B6" w:rsidRDefault="001777B6" w:rsidP="006049D2">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D0723A" w:rsidRPr="005579C1" w14:paraId="6607EC3C" w14:textId="77777777" w:rsidTr="004E6187">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9BD1F" w14:textId="77777777" w:rsidR="00D0723A" w:rsidRPr="005579C1" w:rsidRDefault="00D0723A" w:rsidP="004E6187">
            <w:pPr>
              <w:spacing w:after="0" w:line="240" w:lineRule="auto"/>
              <w:rPr>
                <w:rFonts w:ascii="Times New Roman" w:eastAsia="Times New Roman" w:hAnsi="Times New Roman" w:cs="Times New Roman"/>
                <w:b/>
                <w:bCs/>
                <w:sz w:val="20"/>
                <w:szCs w:val="20"/>
                <w:lang w:eastAsia="sk-SK"/>
              </w:rPr>
            </w:pPr>
            <w:bookmarkStart w:id="5"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5159330A" w14:textId="77777777" w:rsidR="00D0723A" w:rsidRPr="005579C1" w:rsidRDefault="00D0723A" w:rsidP="004E6187">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D0723A" w:rsidRPr="005579C1" w14:paraId="313B55C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FE9F53"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3B3311B6"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D0723A" w:rsidRPr="005579C1" w14:paraId="0F911C5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57556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4D74A95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D0723A" w:rsidRPr="005579C1" w14:paraId="1BFE2E6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F7FB4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606EF6C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D0723A" w:rsidRPr="005579C1" w14:paraId="085BA06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46CD6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1443CEA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D0723A" w:rsidRPr="005579C1" w14:paraId="7DFB6E80"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257C8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3F28095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D0723A" w:rsidRPr="005579C1" w14:paraId="3D5FE34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CB162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571E383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D0723A" w:rsidRPr="005579C1" w14:paraId="74DB432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9F35A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50DACC4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D0723A" w:rsidRPr="005579C1" w14:paraId="090241C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AC82C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6721713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D0723A" w:rsidRPr="005579C1" w14:paraId="17B876D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A2122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029E8DF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D0723A" w:rsidRPr="005579C1" w14:paraId="64A9447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B3447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6A55479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D0723A" w:rsidRPr="005579C1" w14:paraId="5B28D97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B3D7A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2A640BE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D0723A" w:rsidRPr="005579C1" w14:paraId="71F483C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2C319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3F77CCB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D0723A" w:rsidRPr="005579C1" w14:paraId="6303BCF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70758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115AC9F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D0723A" w:rsidRPr="005579C1" w14:paraId="2A88F78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75F3B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4513FAC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D0723A" w:rsidRPr="005579C1" w14:paraId="3A53CAB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8C5E8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1B12C67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D0723A" w:rsidRPr="005579C1" w14:paraId="389CF3CA"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95D83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7E9516E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D0723A" w:rsidRPr="005579C1" w14:paraId="6DCE775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414BB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7C01D82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D0723A" w:rsidRPr="005579C1" w14:paraId="7D9838A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C4DB0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2F12C18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D0723A" w:rsidRPr="005579C1" w14:paraId="4CD15BF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C2573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61992FF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D0723A" w:rsidRPr="005579C1" w14:paraId="6E6DBC5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C2C32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48C5FC5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D0723A" w:rsidRPr="005579C1" w14:paraId="2DE7B43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E02F2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6D7EA0B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D0723A" w:rsidRPr="005579C1" w14:paraId="065FFF8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F993F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7DAD8F5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D0723A" w:rsidRPr="005579C1" w14:paraId="30E4602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DB981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2265A7D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D0723A" w:rsidRPr="005579C1" w14:paraId="1EAC214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4AC1B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02F57C3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D0723A" w:rsidRPr="005579C1" w14:paraId="1A8154F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866B7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5BD521D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D0723A" w:rsidRPr="005579C1" w14:paraId="1DD7B89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A518E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4EB8AD2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D0723A" w:rsidRPr="005579C1" w14:paraId="4FE0FDF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D04EC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0D6AA8F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D0723A" w:rsidRPr="005579C1" w14:paraId="5B6FE98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7CF98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267E6ED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D0723A" w:rsidRPr="005579C1" w14:paraId="0C96C5D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5FBB2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469CE8A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D0723A" w:rsidRPr="005579C1" w14:paraId="6DE97FF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31455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703CF75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D0723A" w:rsidRPr="005579C1" w14:paraId="312BC12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DE61B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3B57C4F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D0723A" w:rsidRPr="005579C1" w14:paraId="3A3D79E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9E8A7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3B334DD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D0723A" w:rsidRPr="005579C1" w14:paraId="5E47F9C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79B1F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4EAD028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D0723A" w:rsidRPr="005579C1" w14:paraId="7F938ED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45E1E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35F7D42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D0723A" w:rsidRPr="005579C1" w14:paraId="5695047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DC062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45E3FE0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D0723A" w:rsidRPr="005579C1" w14:paraId="60A6AD70"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D8623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613C481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D0723A" w:rsidRPr="005579C1" w14:paraId="3929EB9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58910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61C0B69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D0723A" w:rsidRPr="005579C1" w14:paraId="65B0C75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3EE74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403C55B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D0723A" w:rsidRPr="005579C1" w14:paraId="7913BC7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DC0C2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19CA185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D0723A" w:rsidRPr="005579C1" w14:paraId="6CDCB92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31B6F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5F44C8E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D0723A" w:rsidRPr="005579C1" w14:paraId="1367995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B73E6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12E26C7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D0723A" w:rsidRPr="005579C1" w14:paraId="707715B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71D04F"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1151214C"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D0723A" w:rsidRPr="005579C1" w14:paraId="6EE2B47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899ED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719EA9B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D0723A" w:rsidRPr="005579C1" w14:paraId="4F8C157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3310E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641D352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D0723A" w:rsidRPr="005579C1" w14:paraId="4BF3230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1F83D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7010B4C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D0723A" w:rsidRPr="005579C1" w14:paraId="0DA9449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94D34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6D7A736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D0723A" w:rsidRPr="005579C1" w14:paraId="5FA3FFA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B9A53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3A04A7B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D0723A" w:rsidRPr="005579C1" w14:paraId="3B045DC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93D5D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0F7FF5C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D0723A" w:rsidRPr="005579C1" w14:paraId="4ADD668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8EABF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49688C5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D0723A" w:rsidRPr="005579C1" w14:paraId="1FC6AD00"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B369B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3FEA6F9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D0723A" w:rsidRPr="005579C1" w14:paraId="4BEA32D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E789A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0497BAE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D0723A" w:rsidRPr="005579C1" w14:paraId="5BA0AB9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AC624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5A431C4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D0723A" w:rsidRPr="005579C1" w14:paraId="631D410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E33A2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513B183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D0723A" w:rsidRPr="005579C1" w14:paraId="619CBD1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54D98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762AC38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D0723A" w:rsidRPr="005579C1" w14:paraId="7858870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0EA5C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2DFA59E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D0723A" w:rsidRPr="005579C1" w14:paraId="2AD4A38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40FEA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1375D76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D0723A" w:rsidRPr="005579C1" w14:paraId="7A5BF75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92D64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2E331FE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D0723A" w:rsidRPr="005579C1" w14:paraId="55F1C54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2DED8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3DFE0AD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D0723A" w:rsidRPr="005579C1" w14:paraId="4083F98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2AD87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01C0122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D0723A" w:rsidRPr="005579C1" w14:paraId="4DBD073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081705"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2B67F209"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D0723A" w:rsidRPr="005579C1" w14:paraId="24A531F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CB329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79614BC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D0723A" w:rsidRPr="005579C1" w14:paraId="76D2730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79AEC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0734274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D0723A" w:rsidRPr="005579C1" w14:paraId="5DDB50A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93B6E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77DC69F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D0723A" w:rsidRPr="005579C1" w14:paraId="12B7B6EA"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B2E32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06C01A2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D0723A" w:rsidRPr="005579C1" w14:paraId="1385586A"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F0EEB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32020BA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D0723A" w:rsidRPr="005579C1" w14:paraId="64154BB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9D991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22063B1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D0723A" w:rsidRPr="005579C1" w14:paraId="3B7CC5D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05FF4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211EF3D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D0723A" w:rsidRPr="005579C1" w14:paraId="4A680A4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BF6B7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168A158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D0723A" w:rsidRPr="005579C1" w14:paraId="18F1E8A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5FD8E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3C11FBB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D0723A" w:rsidRPr="005579C1" w14:paraId="1A9F899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782F3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04B7CF7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D0723A" w:rsidRPr="005579C1" w14:paraId="77483B6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6EFD0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3DEE3A8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D0723A" w:rsidRPr="005579C1" w14:paraId="34EA659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1C1A5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362B445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D0723A" w:rsidRPr="005579C1" w14:paraId="79161EA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477E5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14C5889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D0723A" w:rsidRPr="005579C1" w14:paraId="4BEC1B0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A230E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4939DD5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D0723A" w:rsidRPr="005579C1" w14:paraId="13BAF5E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D5DAF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163F415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D0723A" w:rsidRPr="005579C1" w14:paraId="568C0BC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799C4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026E24F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D0723A" w:rsidRPr="005579C1" w14:paraId="172B9DD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AC2C5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492E7AD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D0723A" w:rsidRPr="005579C1" w14:paraId="5DFF6C3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54089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55DB6D5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D0723A" w:rsidRPr="005579C1" w14:paraId="213F42A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E7553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07BE0E8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D0723A" w:rsidRPr="005579C1" w14:paraId="2165BDA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EDE28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4B19372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D0723A" w:rsidRPr="005579C1" w14:paraId="7926B9A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291AB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5EF1B12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D0723A" w:rsidRPr="005579C1" w14:paraId="415E0F9A"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AD1F3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55949D2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D0723A" w:rsidRPr="005579C1" w14:paraId="1D4F279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895B6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4083DA0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D0723A" w:rsidRPr="005579C1" w14:paraId="447959D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AD98EE"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1ED09F3B"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D0723A" w:rsidRPr="005579C1" w14:paraId="4014878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77CC4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54E3BE9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D0723A" w:rsidRPr="005579C1" w14:paraId="6F8AD67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A0B8A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26D90B1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D0723A" w:rsidRPr="005579C1" w14:paraId="166AA7A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52185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347C0F7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D0723A" w:rsidRPr="005579C1" w14:paraId="16368F7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AF17A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1C2A1A1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D0723A" w:rsidRPr="005579C1" w14:paraId="60BF4F6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2B605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091AB5D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D0723A" w:rsidRPr="005579C1" w14:paraId="6A4ECB1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55E8C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48CFE34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D0723A" w:rsidRPr="005579C1" w14:paraId="2F37028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D3442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22EB12A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D0723A" w:rsidRPr="005579C1" w14:paraId="0CDB06C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68026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6D3106B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D0723A" w:rsidRPr="005579C1" w14:paraId="5960F2A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9FBC9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10138EF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D0723A" w:rsidRPr="005579C1" w14:paraId="6242E56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499E5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5E4D9B1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D0723A" w:rsidRPr="005579C1" w14:paraId="13C447A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68189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2383D66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D0723A" w:rsidRPr="005579C1" w14:paraId="48DAD96A"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FE2B5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10D14F4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D0723A" w:rsidRPr="005579C1" w14:paraId="2EFD12B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D39F1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6789DD5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D0723A" w:rsidRPr="005579C1" w14:paraId="1A8EB44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C4EF7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4722BBE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D0723A" w:rsidRPr="005579C1" w14:paraId="7D158A7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A6E63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70DA2DA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D0723A" w:rsidRPr="005579C1" w14:paraId="789D5B3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6E301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24374D4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D0723A" w:rsidRPr="005579C1" w14:paraId="1BF2D74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C20BF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7A514C8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D0723A" w:rsidRPr="005579C1" w14:paraId="34972CA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3983A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0F7C74B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D0723A" w:rsidRPr="005579C1" w14:paraId="45080D2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9A0DF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7F1789A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D0723A" w:rsidRPr="005579C1" w14:paraId="1E4FEEB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EE64F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34A44DF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D0723A" w:rsidRPr="005579C1" w14:paraId="25B15DD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85071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396D004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D0723A" w:rsidRPr="005579C1" w14:paraId="25359E7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68FE9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76FB63E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D0723A" w:rsidRPr="005579C1" w14:paraId="1FD2BB3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0C2DF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0F4D340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D0723A" w:rsidRPr="005579C1" w14:paraId="2A3FAB4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64839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151A3A6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D0723A" w:rsidRPr="005579C1" w14:paraId="3A7A2C7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9ABA8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35F2B0E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D0723A" w:rsidRPr="005579C1" w14:paraId="420436C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07DBA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5483092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D0723A" w:rsidRPr="005579C1" w14:paraId="1C24C00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B7317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2CF05CC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D0723A" w:rsidRPr="005579C1" w14:paraId="70CC5AA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E8603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15BF8E8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D0723A" w:rsidRPr="005579C1" w14:paraId="51451DB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BF025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3CCAF5D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D0723A" w:rsidRPr="005579C1" w14:paraId="762142A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9166D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5C2442B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D0723A" w:rsidRPr="005579C1" w14:paraId="1E82882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079D8B"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4033CE6A"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D0723A" w:rsidRPr="005579C1" w14:paraId="7BE003C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AE439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0863E8A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D0723A" w:rsidRPr="005579C1" w14:paraId="4EB56DC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FD2E2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1AE1423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D0723A" w:rsidRPr="005579C1" w14:paraId="7233D8D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2320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0387221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D0723A" w:rsidRPr="005579C1" w14:paraId="73C6136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12C66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4D52925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D0723A" w:rsidRPr="005579C1" w14:paraId="09F0DA2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E2A4B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61D6D68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D0723A" w:rsidRPr="005579C1" w14:paraId="54D24DD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EDCD3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78E719B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D0723A" w:rsidRPr="005579C1" w14:paraId="0ED5199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00C1D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6F1835C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D0723A" w:rsidRPr="005579C1" w14:paraId="5440243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43BC8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61A363F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D0723A" w:rsidRPr="005579C1" w14:paraId="554AFED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BB735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214453A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D0723A" w:rsidRPr="005579C1" w14:paraId="25A91E7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1F8CF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0A70D50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D0723A" w:rsidRPr="005579C1" w14:paraId="374321C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02D2E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5B611A8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D0723A" w:rsidRPr="005579C1" w14:paraId="0F02CC7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74AC3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08004FD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D0723A" w:rsidRPr="005579C1" w14:paraId="0614440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6B766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2AAB3B7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D0723A" w:rsidRPr="005579C1" w14:paraId="177333E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82A28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78A2C52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D0723A" w:rsidRPr="005579C1" w14:paraId="2A582A5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9AF5C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08D339A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D0723A" w:rsidRPr="005579C1" w14:paraId="7EDCE9D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5C2D0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523964C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D0723A" w:rsidRPr="005579C1" w14:paraId="1361D4A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0376A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2BEBE2A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D0723A" w:rsidRPr="005579C1" w14:paraId="14D2F4E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275A1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1FB8EFC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D0723A" w:rsidRPr="005579C1" w14:paraId="15A9412A"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099BA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17A4504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D0723A" w:rsidRPr="005579C1" w14:paraId="23E3359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359BA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38A16D1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D0723A" w:rsidRPr="005579C1" w14:paraId="5FBCEF2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8BD61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35A03FD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D0723A" w:rsidRPr="005579C1" w14:paraId="54276FE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2F3D73"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25554AE8"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D0723A" w:rsidRPr="005579C1" w14:paraId="1C34486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FE12D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3926AFD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D0723A" w:rsidRPr="005579C1" w14:paraId="666099E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CAA94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25CDE1E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D0723A" w:rsidRPr="005579C1" w14:paraId="779AC51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FD599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6C619B9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D0723A" w:rsidRPr="005579C1" w14:paraId="42DCD35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892B6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3451D81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D0723A" w:rsidRPr="005579C1" w14:paraId="02C6EE6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A54FC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5CF3747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D0723A" w:rsidRPr="005579C1" w14:paraId="7F04571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B435E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308525B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D0723A" w:rsidRPr="005579C1" w14:paraId="66565B9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8EBC8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52E2EAC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D0723A" w:rsidRPr="005579C1" w14:paraId="370377A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0494A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3CC6F07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D0723A" w:rsidRPr="005579C1" w14:paraId="5BFC4F2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12B9A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386A2AE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D0723A" w:rsidRPr="005579C1" w14:paraId="70F09C00"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74B12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0CBE05C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D0723A" w:rsidRPr="005579C1" w14:paraId="767F108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9D9DB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0EB951A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D0723A" w:rsidRPr="005579C1" w14:paraId="564EAEC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AA954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422D136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D0723A" w:rsidRPr="005579C1" w14:paraId="3C4AE35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952B3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2CA7CC0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D0723A" w:rsidRPr="005579C1" w14:paraId="56DD239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0130D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68BA871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D0723A" w:rsidRPr="005579C1" w14:paraId="4A7123D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AA63F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2FC8EE7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D0723A" w:rsidRPr="005579C1" w14:paraId="606A01C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79F74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6F1053C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D0723A" w:rsidRPr="005579C1" w14:paraId="399EFEA0"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D33A6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0B7599E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D0723A" w:rsidRPr="005579C1" w14:paraId="226459E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9B1EB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10F5024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D0723A" w:rsidRPr="005579C1" w14:paraId="6910D9E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DA723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1D5BE29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D0723A" w:rsidRPr="005579C1" w14:paraId="25D2AE6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854AD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0294E99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D0723A" w:rsidRPr="005579C1" w14:paraId="421434A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7AAAF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62FDEA5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D0723A" w:rsidRPr="005579C1" w14:paraId="3EDEED2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346F6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22A213D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D0723A" w:rsidRPr="005579C1" w14:paraId="071873A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3CBBC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79FD57A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D0723A" w:rsidRPr="005579C1" w14:paraId="008B23A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1929A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705ED12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D0723A" w:rsidRPr="005579C1" w14:paraId="07AAE2F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E2BC9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3968E1C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D0723A" w:rsidRPr="005579C1" w14:paraId="505F42F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D1FCB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2FD9C4C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D0723A" w:rsidRPr="005579C1" w14:paraId="595967B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98BF7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0BF5375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D0723A" w:rsidRPr="005579C1" w14:paraId="4CC6974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ECA02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71C9261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D0723A" w:rsidRPr="005579C1" w14:paraId="4FF67C7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A703C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1748692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D0723A" w:rsidRPr="005579C1" w14:paraId="7C8489B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12D5A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739A2B8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D0723A" w:rsidRPr="005579C1" w14:paraId="0BC1CCB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A35F9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2D96C2F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D0723A" w:rsidRPr="005579C1" w14:paraId="0B5879B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D7DD5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0853A11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D0723A" w:rsidRPr="005579C1" w14:paraId="2A9B574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42A425"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039FF58A"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D0723A" w:rsidRPr="005579C1" w14:paraId="34D0BA0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70BFE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147DAFD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D0723A" w:rsidRPr="005579C1" w14:paraId="06ED122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7D8B5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5957588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D0723A" w:rsidRPr="005579C1" w14:paraId="05987F1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DE68D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2267DD1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D0723A" w:rsidRPr="005579C1" w14:paraId="6C6744E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4F50E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6BDF30F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D0723A" w:rsidRPr="005579C1" w14:paraId="2F25DCA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CB60C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254DA7A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D0723A" w:rsidRPr="005579C1" w14:paraId="1EE3D0B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8EDFD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362E078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D0723A" w:rsidRPr="005579C1" w14:paraId="0B2A2F3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CB9E7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328AA00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D0723A" w:rsidRPr="005579C1" w14:paraId="4338AA2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6248C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118F583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D0723A" w:rsidRPr="005579C1" w14:paraId="5ECCFC7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E5328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46D1198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D0723A" w:rsidRPr="005579C1" w14:paraId="4787C23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FEA32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5BC59F9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D0723A" w:rsidRPr="005579C1" w14:paraId="227B31E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327C7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31DDBBD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D0723A" w:rsidRPr="005579C1" w14:paraId="6A26B03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36DAE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327914F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D0723A" w:rsidRPr="005579C1" w14:paraId="3E10758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43B97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662F425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D0723A" w:rsidRPr="005579C1" w14:paraId="3802159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79437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7F1DDF0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D0723A" w:rsidRPr="005579C1" w14:paraId="68789C0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031A0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690B102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D0723A" w:rsidRPr="005579C1" w14:paraId="7BC590E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06F19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037006E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D0723A" w:rsidRPr="005579C1" w14:paraId="4C8FF00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55B91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24AAEE9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D0723A" w:rsidRPr="005579C1" w14:paraId="660F2D40"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F7CF8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65E0399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D0723A" w:rsidRPr="005579C1" w14:paraId="2A31685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47DBB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32C427A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D0723A" w:rsidRPr="005579C1" w14:paraId="4708AB8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7BA59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568BAA1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D0723A" w:rsidRPr="005579C1" w14:paraId="600EF78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A8B02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0C7ADA2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D0723A" w:rsidRPr="005579C1" w14:paraId="7D777FB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3B0A8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29109D8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D0723A" w:rsidRPr="005579C1" w14:paraId="27DDE4E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6B29C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662EAE3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D0723A" w:rsidRPr="005579C1" w14:paraId="3D1034D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A3F80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5B6E99D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D0723A" w:rsidRPr="005579C1" w14:paraId="5C62698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C7888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4ECE536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D0723A" w:rsidRPr="005579C1" w14:paraId="015ECAA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76B14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527C308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D0723A" w:rsidRPr="005579C1" w14:paraId="51A41C4A"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90CB5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49D6D48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D0723A" w:rsidRPr="005579C1" w14:paraId="494BBE2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DE31E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2A2E324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D0723A" w:rsidRPr="005579C1" w14:paraId="02DE5EF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CBFC9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21A6462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D0723A" w:rsidRPr="005579C1" w14:paraId="3992ACF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ED51C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56669C9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D0723A" w:rsidRPr="005579C1" w14:paraId="772A786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02649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35D994B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D0723A" w:rsidRPr="005579C1" w14:paraId="0E47644A"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5B194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48E4D83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D0723A" w:rsidRPr="005579C1" w14:paraId="6BD314E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DF281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0312304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D0723A" w:rsidRPr="005579C1" w14:paraId="7321F22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D56DC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65E090D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D0723A" w:rsidRPr="005579C1" w14:paraId="09A92B9A"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54B9A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65625D7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D0723A" w:rsidRPr="005579C1" w14:paraId="515A49C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FA665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56352F0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D0723A" w:rsidRPr="005579C1" w14:paraId="2E65D41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CD4B8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51D6898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D0723A" w:rsidRPr="005579C1" w14:paraId="421F688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8608A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18063B5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D0723A" w:rsidRPr="005579C1" w14:paraId="321953A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FAAAE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307C782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D0723A" w:rsidRPr="005579C1" w14:paraId="160222F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AAA9A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7E3A19F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D0723A" w:rsidRPr="005579C1" w14:paraId="250BE6B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03631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7BFC9C7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D0723A" w:rsidRPr="005579C1" w14:paraId="485076C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9FA23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0B1F3C1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D0723A" w:rsidRPr="005579C1" w14:paraId="23C4EFD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EA5E67"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27347DA5"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D0723A" w:rsidRPr="005579C1" w14:paraId="6CC8386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310CB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55C11ED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D0723A" w:rsidRPr="005579C1" w14:paraId="3E5A1CC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299B2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4F31A37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D0723A" w:rsidRPr="005579C1" w14:paraId="67B502D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0F99E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4B8FD39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D0723A" w:rsidRPr="005579C1" w14:paraId="2DEEE08A"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3A309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216800A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D0723A" w:rsidRPr="005579C1" w14:paraId="3BF8B2F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28D2F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7933315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D0723A" w:rsidRPr="005579C1" w14:paraId="7040CE9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F792C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0AC6308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D0723A" w:rsidRPr="005579C1" w14:paraId="3AE06B4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43248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07DCC0E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D0723A" w:rsidRPr="005579C1" w14:paraId="73BFD730"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806B9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2FABFAC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D0723A" w:rsidRPr="005579C1" w14:paraId="555BFE3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AF502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5DA31B5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D0723A" w:rsidRPr="005579C1" w14:paraId="5C6E502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35681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2CE8075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D0723A" w:rsidRPr="005579C1" w14:paraId="1625E1E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06915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0A02528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D0723A" w:rsidRPr="005579C1" w14:paraId="68D332FA"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5876B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4ACE565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D0723A" w:rsidRPr="005579C1" w14:paraId="4125424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5785D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7DB5C3C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D0723A" w:rsidRPr="005579C1" w14:paraId="095C644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6C574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505C8B6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D0723A" w:rsidRPr="005579C1" w14:paraId="782CC66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80CA2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3FD8B88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D0723A" w:rsidRPr="005579C1" w14:paraId="3CC3C88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C4145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454D2CF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D0723A" w:rsidRPr="005579C1" w14:paraId="00EEA21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F04B4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46853FD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D0723A" w:rsidRPr="005579C1" w14:paraId="05F89F8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CC889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0AA20DD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D0723A" w:rsidRPr="005579C1" w14:paraId="3CDD581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0CFC6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433AABC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D0723A" w:rsidRPr="005579C1" w14:paraId="45EF10A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8895C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1CE630E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D0723A" w:rsidRPr="005579C1" w14:paraId="7E90612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5F488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056E968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D0723A" w:rsidRPr="005579C1" w14:paraId="21D32E7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ECC96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2DF8189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D0723A" w:rsidRPr="005579C1" w14:paraId="295738D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AA897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5269365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D0723A" w:rsidRPr="005579C1" w14:paraId="4CB3C33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2D878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77B3EDB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D0723A" w:rsidRPr="005579C1" w14:paraId="0D19C67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54521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68DD4E8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D0723A" w:rsidRPr="005579C1" w14:paraId="2770852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E08D8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31A1CE3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D0723A" w:rsidRPr="005579C1" w14:paraId="31D24570"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B0B7A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7081777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D0723A" w:rsidRPr="005579C1" w14:paraId="7338B3D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BEAEB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30421BF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D0723A" w:rsidRPr="005579C1" w14:paraId="6EF092F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59284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346A594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D0723A" w:rsidRPr="005579C1" w14:paraId="232C012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43368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1390557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D0723A" w:rsidRPr="005579C1" w14:paraId="163FDDE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34710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78E2220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D0723A" w:rsidRPr="005579C1" w14:paraId="2113CCF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31AB4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2B84CF5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D0723A" w:rsidRPr="005579C1" w14:paraId="1F36E9C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AB2A0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3478F40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D0723A" w:rsidRPr="005579C1" w14:paraId="1B9B51A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B2DEA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21141CA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D0723A" w:rsidRPr="005579C1" w14:paraId="0FAFB07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97AB7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4598BDA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D0723A" w:rsidRPr="005579C1" w14:paraId="2B9BDFBA"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10A88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341F30B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D0723A" w:rsidRPr="005579C1" w14:paraId="5681967A"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E2ABD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33E7966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D0723A" w:rsidRPr="005579C1" w14:paraId="5AB7BBE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76B4D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190472E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D0723A" w:rsidRPr="005579C1" w14:paraId="2FEA792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AFDC5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56A5C10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D0723A" w:rsidRPr="005579C1" w14:paraId="7D30D66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3626E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257E668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D0723A" w:rsidRPr="005579C1" w14:paraId="19E8DF9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9E53E8"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3605DC80"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D0723A" w:rsidRPr="005579C1" w14:paraId="3CC0312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D6431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57D90C7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D0723A" w:rsidRPr="005579C1" w14:paraId="11D8A9F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29C18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40F1A87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D0723A" w:rsidRPr="005579C1" w14:paraId="791A0B7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FCF5D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6670312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D0723A" w:rsidRPr="005579C1" w14:paraId="4FE62E0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36C8D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0BC2EC0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D0723A" w:rsidRPr="005579C1" w14:paraId="3EF3F17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816A3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1BD46A0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D0723A" w:rsidRPr="005579C1" w14:paraId="3130A3BA"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837684"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61666B56"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D0723A" w:rsidRPr="005579C1" w14:paraId="37C7A4B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05D61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24F3CB3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D0723A" w:rsidRPr="005579C1" w14:paraId="5590E60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05FE7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5E0088E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D0723A" w:rsidRPr="005579C1" w14:paraId="32D6C4B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D667C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6657013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D0723A" w:rsidRPr="005579C1" w14:paraId="3C7D8BE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44A41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08583F3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D0723A" w:rsidRPr="005579C1" w14:paraId="727D859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6DDB5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0C85579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D0723A" w:rsidRPr="005579C1" w14:paraId="0711220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7B780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1FB893F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D0723A" w:rsidRPr="005579C1" w14:paraId="62FF34F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53425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10247DE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D0723A" w:rsidRPr="005579C1" w14:paraId="37B55360"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A032C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63C92C4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D0723A" w:rsidRPr="005579C1" w14:paraId="3486990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4C55B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0580AD5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D0723A" w:rsidRPr="005579C1" w14:paraId="31FDC9E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A8904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1FB3061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D0723A" w:rsidRPr="005579C1" w14:paraId="1BFB066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38183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330683C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D0723A" w:rsidRPr="005579C1" w14:paraId="66618BA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31300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620B4BA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D0723A" w:rsidRPr="005579C1" w14:paraId="23B5491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382F0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517229A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D0723A" w:rsidRPr="005579C1" w14:paraId="449ECB4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C17AC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2590F1F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D0723A" w:rsidRPr="005579C1" w14:paraId="03205160"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E907A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78D79FF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D0723A" w:rsidRPr="005579C1" w14:paraId="520E32E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DE7B9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3736F2D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D0723A" w:rsidRPr="005579C1" w14:paraId="1B32B59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C3A38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3D665E0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D0723A" w:rsidRPr="005579C1" w14:paraId="5BB5735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6C794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73749CE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D0723A" w:rsidRPr="005579C1" w14:paraId="7E438E5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17780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2E65463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D0723A" w:rsidRPr="005579C1" w14:paraId="2A1C9FD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B94C3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5FADD04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D0723A" w:rsidRPr="005579C1" w14:paraId="729294A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2C00A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5E22A7F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D0723A" w:rsidRPr="005579C1" w14:paraId="0913470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5CE5E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12EC29F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D0723A" w:rsidRPr="005579C1" w14:paraId="28ECFEF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99481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6A6E6A3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D0723A" w:rsidRPr="005579C1" w14:paraId="41E7B99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FD4A4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5E1760C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D0723A" w:rsidRPr="005579C1" w14:paraId="31902E9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C7716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0B575CC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D0723A" w:rsidRPr="005579C1" w14:paraId="749575B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57417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4576AB4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D0723A" w:rsidRPr="005579C1" w14:paraId="014A216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D2E7A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4A0D74E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D0723A" w:rsidRPr="005579C1" w14:paraId="156C46C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F0265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7EFB9AB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D0723A" w:rsidRPr="005579C1" w14:paraId="2EC1D81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E3F0C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4498A36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D0723A" w:rsidRPr="005579C1" w14:paraId="53ED7A88"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8B1E1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3D0DC28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D0723A" w:rsidRPr="005579C1" w14:paraId="2A37E3B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828F0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23B6787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D0723A" w:rsidRPr="005579C1" w14:paraId="775B421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27BAB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383228F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D0723A" w:rsidRPr="005579C1" w14:paraId="43F22C1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03071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26346AC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D0723A" w:rsidRPr="005579C1" w14:paraId="1BA66DE0"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9160B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3039275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D0723A" w:rsidRPr="005579C1" w14:paraId="07DC314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D1F23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4346A2B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D0723A" w:rsidRPr="005579C1" w14:paraId="2165866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5C180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5911F80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D0723A" w:rsidRPr="005579C1" w14:paraId="08B5638A"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E0FC8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2845616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D0723A" w:rsidRPr="005579C1" w14:paraId="5E67D82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B8596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084BC8E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D0723A" w:rsidRPr="005579C1" w14:paraId="38856D6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DC48E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2DE4AB1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D0723A" w:rsidRPr="005579C1" w14:paraId="7BF7FE6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C2B12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5514045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D0723A" w:rsidRPr="005579C1" w14:paraId="1D78C46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E6E1F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7B76F3E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D0723A" w:rsidRPr="005579C1" w14:paraId="33ADF35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13A69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35EBD74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D0723A" w:rsidRPr="005579C1" w14:paraId="39BFA77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5D2DD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18B3834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D0723A" w:rsidRPr="005579C1" w14:paraId="5B3DBB5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8838F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6CFDAF5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D0723A" w:rsidRPr="005579C1" w14:paraId="1DAF74EA"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48946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7D721C2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D0723A" w:rsidRPr="005579C1" w14:paraId="7C5483E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25000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797E461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D0723A" w:rsidRPr="005579C1" w14:paraId="19419A30"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5505C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45CB09B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D0723A" w:rsidRPr="005579C1" w14:paraId="007E913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C4E6F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10DCC50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D0723A" w:rsidRPr="005579C1" w14:paraId="57F2BD1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95499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0433F2B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D0723A" w:rsidRPr="005579C1" w14:paraId="2870FD6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4E024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49BB106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D0723A" w:rsidRPr="005579C1" w14:paraId="1A9FBE7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B57AC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7A333C5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D0723A" w:rsidRPr="005579C1" w14:paraId="6086E66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5A865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14DF95E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D0723A" w:rsidRPr="005579C1" w14:paraId="38E0597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41162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05FC3DE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D0723A" w:rsidRPr="005579C1" w14:paraId="01D9333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D4A55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25D89BA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D0723A" w:rsidRPr="005579C1" w14:paraId="2BDFAEE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8E5FA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64F87CF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D0723A" w:rsidRPr="005579C1" w14:paraId="28C51FC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46670E"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0AEC5D54"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D0723A" w:rsidRPr="005579C1" w14:paraId="5C309D3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61F5D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2220B79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D0723A" w:rsidRPr="005579C1" w14:paraId="43529D7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0CDE2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18B3C32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D0723A" w:rsidRPr="005579C1" w14:paraId="2ADAFFF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6FA01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7C5D859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D0723A" w:rsidRPr="005579C1" w14:paraId="43A55D80"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9BA32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23CE7D3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D0723A" w:rsidRPr="005579C1" w14:paraId="2B25BB5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00C0C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49F084D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D0723A" w:rsidRPr="005579C1" w14:paraId="09B3E43A"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910D7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14BF4B2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D0723A" w:rsidRPr="005579C1" w14:paraId="613C72D1"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47479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2A92EA8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D0723A" w:rsidRPr="005579C1" w14:paraId="7144A6C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0DAF1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1302E62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D0723A" w:rsidRPr="005579C1" w14:paraId="652DA1A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C02CF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7489CA9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D0723A" w:rsidRPr="005579C1" w14:paraId="2A932530"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9F505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54D92CA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D0723A" w:rsidRPr="005579C1" w14:paraId="3D9EFED3"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067B7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15BAE2E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D0723A" w:rsidRPr="005579C1" w14:paraId="2B7E46C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A2AEC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5717149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D0723A" w:rsidRPr="005579C1" w14:paraId="56ABF54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6D997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55A5DA1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D0723A" w:rsidRPr="005579C1" w14:paraId="1BB86020"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EE621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5D36D5E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D0723A" w:rsidRPr="005579C1" w14:paraId="4C16A0E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4C6C5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0DE6033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D0723A" w:rsidRPr="005579C1" w14:paraId="35475A8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28DB0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0966513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D0723A" w:rsidRPr="005579C1" w14:paraId="079565F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684D2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75638FE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D0723A" w:rsidRPr="005579C1" w14:paraId="37E7594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76948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252C849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D0723A" w:rsidRPr="005579C1" w14:paraId="21A1DB1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58595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756793E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D0723A" w:rsidRPr="005579C1" w14:paraId="61359F3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5EB0A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20AB284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D0723A" w:rsidRPr="005579C1" w14:paraId="4E3D276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2AA06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3B5886E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D0723A" w:rsidRPr="005579C1" w14:paraId="5FE8F1B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1EB86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0494EA3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D0723A" w:rsidRPr="005579C1" w14:paraId="4FEBAB5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8D5E1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785E2CD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D0723A" w:rsidRPr="005579C1" w14:paraId="706DCB5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1A1EE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481F362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D0723A" w:rsidRPr="005579C1" w14:paraId="2D23096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1E9987"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13F4B07B"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D0723A" w:rsidRPr="005579C1" w14:paraId="7FF6F6A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2C2FB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1E2EAED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D0723A" w:rsidRPr="005579C1" w14:paraId="6DD80BE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62330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124B4D1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D0723A" w:rsidRPr="005579C1" w14:paraId="3C59A5A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4E1D8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13D0625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D0723A" w:rsidRPr="005579C1" w14:paraId="15F7FBB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35EAA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6D7754A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D0723A" w:rsidRPr="005579C1" w14:paraId="6784653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805BF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0856082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D0723A" w:rsidRPr="005579C1" w14:paraId="2428738B"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2BB1AA"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704BB9E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D0723A" w:rsidRPr="005579C1" w14:paraId="33AC555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E5690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01FBCB2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D0723A" w:rsidRPr="005579C1" w14:paraId="5258596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52550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7294D26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D0723A" w:rsidRPr="005579C1" w14:paraId="187E393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6B0091"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7E0171F8"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D0723A" w:rsidRPr="005579C1" w14:paraId="53823F3F"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66ECF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309EB493"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D0723A" w:rsidRPr="005579C1" w14:paraId="3011F59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C1378B"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7D7C994C"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D0723A" w:rsidRPr="005579C1" w14:paraId="16881EF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077AC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05FEAEE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D0723A" w:rsidRPr="005579C1" w14:paraId="4F510DFE"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17F3A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54EAD09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D0723A" w:rsidRPr="005579C1" w14:paraId="6CF14A12"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929AA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5A438FD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D0723A" w:rsidRPr="005579C1" w14:paraId="54C50AB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B38C1F"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26137D9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D0723A" w:rsidRPr="005579C1" w14:paraId="4C5872D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386BD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5D8EDA4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D0723A" w:rsidRPr="005579C1" w14:paraId="04E3257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3B746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1BED97BE"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D0723A" w:rsidRPr="005579C1" w14:paraId="2235B235"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21577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2F2464A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D0723A" w:rsidRPr="005579C1" w14:paraId="5203018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0271CD"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55D47114"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D0723A" w:rsidRPr="005579C1" w14:paraId="3F71C59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5E879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3D85574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D0723A" w:rsidRPr="005579C1" w14:paraId="55E12619"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B6DFD2"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24B52F37"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D0723A" w:rsidRPr="005579C1" w14:paraId="405564E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7F741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699626A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D0723A" w:rsidRPr="005579C1" w14:paraId="4E998D06"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0DC1E6"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55D45A5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D0723A" w:rsidRPr="005579C1" w14:paraId="31EB9B44"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C3F079"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3EED553B"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D0723A" w:rsidRPr="005579C1" w14:paraId="3D855F4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B04995"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2403B6B7"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D0723A" w:rsidRPr="005579C1" w14:paraId="6AC5439D"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A5D82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35612495"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D0723A" w:rsidRPr="005579C1" w14:paraId="4F8829E7"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BFD5EC"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567E8A30" w14:textId="77777777" w:rsidR="00D0723A" w:rsidRPr="005579C1" w:rsidRDefault="00D0723A" w:rsidP="004E6187">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D0723A" w:rsidRPr="005579C1" w14:paraId="58507CDC" w14:textId="77777777" w:rsidTr="004E6187">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BC7449"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19C5E78B" w14:textId="77777777" w:rsidR="00D0723A" w:rsidRPr="005579C1" w:rsidRDefault="00D0723A" w:rsidP="004E6187">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5"/>
    </w:tbl>
    <w:p w14:paraId="36DDD7A2"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37380C"/>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DF00B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7F0781D"/>
    <w:multiLevelType w:val="hybridMultilevel"/>
    <w:tmpl w:val="6AC8D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24E4000"/>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C7D4E13"/>
    <w:multiLevelType w:val="hybridMultilevel"/>
    <w:tmpl w:val="3E2CB2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0DB588A"/>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3222BF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3391878"/>
    <w:multiLevelType w:val="hybridMultilevel"/>
    <w:tmpl w:val="F55A0D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6CC56A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E2930D2"/>
    <w:multiLevelType w:val="hybridMultilevel"/>
    <w:tmpl w:val="93DE3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2AD0786"/>
    <w:multiLevelType w:val="hybridMultilevel"/>
    <w:tmpl w:val="11ECDEB6"/>
    <w:lvl w:ilvl="0" w:tplc="041B000F">
      <w:start w:val="1"/>
      <w:numFmt w:val="decimal"/>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A674280"/>
    <w:multiLevelType w:val="hybridMultilevel"/>
    <w:tmpl w:val="2A6499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713A7BF3"/>
    <w:multiLevelType w:val="hybridMultilevel"/>
    <w:tmpl w:val="79064F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664333B"/>
    <w:multiLevelType w:val="hybridMultilevel"/>
    <w:tmpl w:val="237EF5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A89220A"/>
    <w:multiLevelType w:val="hybridMultilevel"/>
    <w:tmpl w:val="2EE441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7"/>
  </w:num>
  <w:num w:numId="3">
    <w:abstractNumId w:val="21"/>
  </w:num>
  <w:num w:numId="4">
    <w:abstractNumId w:val="3"/>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8"/>
  </w:num>
  <w:num w:numId="8">
    <w:abstractNumId w:val="9"/>
  </w:num>
  <w:num w:numId="9">
    <w:abstractNumId w:val="12"/>
  </w:num>
  <w:num w:numId="10">
    <w:abstractNumId w:val="15"/>
  </w:num>
  <w:num w:numId="11">
    <w:abstractNumId w:val="1"/>
  </w:num>
  <w:num w:numId="12">
    <w:abstractNumId w:val="11"/>
  </w:num>
  <w:num w:numId="13">
    <w:abstractNumId w:val="14"/>
  </w:num>
  <w:num w:numId="14">
    <w:abstractNumId w:val="18"/>
  </w:num>
  <w:num w:numId="15">
    <w:abstractNumId w:val="19"/>
  </w:num>
  <w:num w:numId="16">
    <w:abstractNumId w:val="5"/>
  </w:num>
  <w:num w:numId="17">
    <w:abstractNumId w:val="20"/>
  </w:num>
  <w:num w:numId="18">
    <w:abstractNumId w:val="6"/>
  </w:num>
  <w:num w:numId="19">
    <w:abstractNumId w:val="16"/>
  </w:num>
  <w:num w:numId="20">
    <w:abstractNumId w:val="10"/>
  </w:num>
  <w:num w:numId="21">
    <w:abstractNumId w:val="13"/>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F26"/>
    <w:rsid w:val="00005C69"/>
    <w:rsid w:val="000112BB"/>
    <w:rsid w:val="00020654"/>
    <w:rsid w:val="00025A44"/>
    <w:rsid w:val="00035634"/>
    <w:rsid w:val="00051DD4"/>
    <w:rsid w:val="00055769"/>
    <w:rsid w:val="0007209E"/>
    <w:rsid w:val="00083AE2"/>
    <w:rsid w:val="00084A5E"/>
    <w:rsid w:val="000A1E42"/>
    <w:rsid w:val="000A2357"/>
    <w:rsid w:val="000B0820"/>
    <w:rsid w:val="000D1B15"/>
    <w:rsid w:val="00137E72"/>
    <w:rsid w:val="00143A47"/>
    <w:rsid w:val="00172BA5"/>
    <w:rsid w:val="001777B6"/>
    <w:rsid w:val="00180503"/>
    <w:rsid w:val="0018204A"/>
    <w:rsid w:val="001869F0"/>
    <w:rsid w:val="00187BED"/>
    <w:rsid w:val="00187ED0"/>
    <w:rsid w:val="00191601"/>
    <w:rsid w:val="001A3321"/>
    <w:rsid w:val="001D1034"/>
    <w:rsid w:val="001D24C7"/>
    <w:rsid w:val="001E42DA"/>
    <w:rsid w:val="001F3D0E"/>
    <w:rsid w:val="00205492"/>
    <w:rsid w:val="00206039"/>
    <w:rsid w:val="0023401F"/>
    <w:rsid w:val="00253762"/>
    <w:rsid w:val="00274596"/>
    <w:rsid w:val="00274717"/>
    <w:rsid w:val="002928A2"/>
    <w:rsid w:val="002A6846"/>
    <w:rsid w:val="002A6B86"/>
    <w:rsid w:val="002B3AC3"/>
    <w:rsid w:val="002B6142"/>
    <w:rsid w:val="002D1CDE"/>
    <w:rsid w:val="002E2496"/>
    <w:rsid w:val="002E3FB7"/>
    <w:rsid w:val="002F0DDF"/>
    <w:rsid w:val="002F0E19"/>
    <w:rsid w:val="002F1093"/>
    <w:rsid w:val="003002E5"/>
    <w:rsid w:val="00310EFE"/>
    <w:rsid w:val="00316C73"/>
    <w:rsid w:val="00327199"/>
    <w:rsid w:val="00336BC0"/>
    <w:rsid w:val="003418B9"/>
    <w:rsid w:val="0035067C"/>
    <w:rsid w:val="0035371C"/>
    <w:rsid w:val="003568C7"/>
    <w:rsid w:val="00370E7F"/>
    <w:rsid w:val="003865C4"/>
    <w:rsid w:val="00386E0E"/>
    <w:rsid w:val="003A2E06"/>
    <w:rsid w:val="003B2C1A"/>
    <w:rsid w:val="003C7030"/>
    <w:rsid w:val="003D0280"/>
    <w:rsid w:val="003E22BB"/>
    <w:rsid w:val="003E6F26"/>
    <w:rsid w:val="004044EB"/>
    <w:rsid w:val="00422A26"/>
    <w:rsid w:val="00433FA4"/>
    <w:rsid w:val="0043736B"/>
    <w:rsid w:val="00453FC2"/>
    <w:rsid w:val="0047206B"/>
    <w:rsid w:val="00472296"/>
    <w:rsid w:val="00497C9D"/>
    <w:rsid w:val="004C2713"/>
    <w:rsid w:val="004C367B"/>
    <w:rsid w:val="004D2A32"/>
    <w:rsid w:val="004D5BA1"/>
    <w:rsid w:val="004E6187"/>
    <w:rsid w:val="00517CF9"/>
    <w:rsid w:val="00543DC0"/>
    <w:rsid w:val="00551407"/>
    <w:rsid w:val="00552F32"/>
    <w:rsid w:val="00555223"/>
    <w:rsid w:val="005579C1"/>
    <w:rsid w:val="00561517"/>
    <w:rsid w:val="00561633"/>
    <w:rsid w:val="00561EF8"/>
    <w:rsid w:val="00563271"/>
    <w:rsid w:val="005649E3"/>
    <w:rsid w:val="00566F3F"/>
    <w:rsid w:val="0057320C"/>
    <w:rsid w:val="00584A7F"/>
    <w:rsid w:val="005B0BBD"/>
    <w:rsid w:val="005C0085"/>
    <w:rsid w:val="005C601D"/>
    <w:rsid w:val="005F536C"/>
    <w:rsid w:val="00601347"/>
    <w:rsid w:val="006049D2"/>
    <w:rsid w:val="0061356C"/>
    <w:rsid w:val="00634421"/>
    <w:rsid w:val="0064570C"/>
    <w:rsid w:val="006534CC"/>
    <w:rsid w:val="0066068D"/>
    <w:rsid w:val="0069264A"/>
    <w:rsid w:val="006A33B2"/>
    <w:rsid w:val="006C0C59"/>
    <w:rsid w:val="006C57F6"/>
    <w:rsid w:val="006C6031"/>
    <w:rsid w:val="006F4206"/>
    <w:rsid w:val="00723A05"/>
    <w:rsid w:val="007242F0"/>
    <w:rsid w:val="0075437D"/>
    <w:rsid w:val="00754DA8"/>
    <w:rsid w:val="0077644B"/>
    <w:rsid w:val="00791866"/>
    <w:rsid w:val="007B26ED"/>
    <w:rsid w:val="007B42D6"/>
    <w:rsid w:val="007C691B"/>
    <w:rsid w:val="00810787"/>
    <w:rsid w:val="008201A5"/>
    <w:rsid w:val="0082563D"/>
    <w:rsid w:val="008707EC"/>
    <w:rsid w:val="00874616"/>
    <w:rsid w:val="00887DC7"/>
    <w:rsid w:val="008910DE"/>
    <w:rsid w:val="008B3435"/>
    <w:rsid w:val="0091680F"/>
    <w:rsid w:val="0093293D"/>
    <w:rsid w:val="009562B4"/>
    <w:rsid w:val="00963070"/>
    <w:rsid w:val="00964630"/>
    <w:rsid w:val="00976D29"/>
    <w:rsid w:val="00986B38"/>
    <w:rsid w:val="00987E24"/>
    <w:rsid w:val="00995B37"/>
    <w:rsid w:val="009A6612"/>
    <w:rsid w:val="009D1167"/>
    <w:rsid w:val="009E20CC"/>
    <w:rsid w:val="00A33800"/>
    <w:rsid w:val="00A50F4D"/>
    <w:rsid w:val="00A532E7"/>
    <w:rsid w:val="00A65F5F"/>
    <w:rsid w:val="00A674DC"/>
    <w:rsid w:val="00A74F6B"/>
    <w:rsid w:val="00A750AF"/>
    <w:rsid w:val="00A76017"/>
    <w:rsid w:val="00AB613D"/>
    <w:rsid w:val="00AB79D4"/>
    <w:rsid w:val="00AC3843"/>
    <w:rsid w:val="00AC797D"/>
    <w:rsid w:val="00AD0DF6"/>
    <w:rsid w:val="00AD30B1"/>
    <w:rsid w:val="00AE5D80"/>
    <w:rsid w:val="00B025E8"/>
    <w:rsid w:val="00B22629"/>
    <w:rsid w:val="00B4714A"/>
    <w:rsid w:val="00B625C5"/>
    <w:rsid w:val="00B734A9"/>
    <w:rsid w:val="00B9077D"/>
    <w:rsid w:val="00BB71EB"/>
    <w:rsid w:val="00BE0960"/>
    <w:rsid w:val="00BF034D"/>
    <w:rsid w:val="00BF7CC9"/>
    <w:rsid w:val="00C022D8"/>
    <w:rsid w:val="00C10E2A"/>
    <w:rsid w:val="00C37E2F"/>
    <w:rsid w:val="00C673C6"/>
    <w:rsid w:val="00C96FBB"/>
    <w:rsid w:val="00CA0A35"/>
    <w:rsid w:val="00CA0A41"/>
    <w:rsid w:val="00CA5256"/>
    <w:rsid w:val="00CB65D1"/>
    <w:rsid w:val="00CC6D1E"/>
    <w:rsid w:val="00CE122D"/>
    <w:rsid w:val="00CF157D"/>
    <w:rsid w:val="00CF6171"/>
    <w:rsid w:val="00D0723A"/>
    <w:rsid w:val="00D11AE4"/>
    <w:rsid w:val="00D4597B"/>
    <w:rsid w:val="00D510B0"/>
    <w:rsid w:val="00D57C13"/>
    <w:rsid w:val="00D628AD"/>
    <w:rsid w:val="00D77E32"/>
    <w:rsid w:val="00D82C73"/>
    <w:rsid w:val="00D832B1"/>
    <w:rsid w:val="00D85B9F"/>
    <w:rsid w:val="00DA57AF"/>
    <w:rsid w:val="00DB515F"/>
    <w:rsid w:val="00DC15F1"/>
    <w:rsid w:val="00E0301B"/>
    <w:rsid w:val="00E0643A"/>
    <w:rsid w:val="00E14F6B"/>
    <w:rsid w:val="00E50EAF"/>
    <w:rsid w:val="00E51FEF"/>
    <w:rsid w:val="00E5544E"/>
    <w:rsid w:val="00E57BC9"/>
    <w:rsid w:val="00E619C7"/>
    <w:rsid w:val="00E6488A"/>
    <w:rsid w:val="00E733E2"/>
    <w:rsid w:val="00EB04A3"/>
    <w:rsid w:val="00EB4EA7"/>
    <w:rsid w:val="00ED0A32"/>
    <w:rsid w:val="00EE0B79"/>
    <w:rsid w:val="00EF484E"/>
    <w:rsid w:val="00F07880"/>
    <w:rsid w:val="00F176FB"/>
    <w:rsid w:val="00F17C65"/>
    <w:rsid w:val="00F3163F"/>
    <w:rsid w:val="00F413A5"/>
    <w:rsid w:val="00F52AA8"/>
    <w:rsid w:val="00F9503B"/>
    <w:rsid w:val="00FC232E"/>
    <w:rsid w:val="00FC711D"/>
    <w:rsid w:val="00FD5452"/>
    <w:rsid w:val="00FD57EF"/>
    <w:rsid w:val="00FF0509"/>
    <w:rsid w:val="00FF102B"/>
    <w:rsid w:val="00FF62A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15:docId w15:val="{017309A4-4E8A-493C-B828-C03B75319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link w:val="Nadpis1Char"/>
    <w:uiPriority w:val="9"/>
    <w:qFormat/>
    <w:rsid w:val="00C022D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paragraph" w:styleId="Nadpis3">
    <w:name w:val="heading 3"/>
    <w:basedOn w:val="Normlny"/>
    <w:next w:val="Normlny"/>
    <w:link w:val="Nadpis3Char"/>
    <w:uiPriority w:val="9"/>
    <w:unhideWhenUsed/>
    <w:qFormat/>
    <w:rsid w:val="00584A7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evyrieenzmienka1">
    <w:name w:val="Nevyriešená zmienka1"/>
    <w:basedOn w:val="Predvolenpsmoodseku"/>
    <w:uiPriority w:val="99"/>
    <w:semiHidden/>
    <w:unhideWhenUsed/>
    <w:rsid w:val="00AD30B1"/>
    <w:rPr>
      <w:color w:val="605E5C"/>
      <w:shd w:val="clear" w:color="auto" w:fill="E1DFDD"/>
    </w:rPr>
  </w:style>
  <w:style w:type="character" w:customStyle="1" w:styleId="Nadpis1Char">
    <w:name w:val="Nadpis 1 Char"/>
    <w:basedOn w:val="Predvolenpsmoodseku"/>
    <w:link w:val="Nadpis1"/>
    <w:uiPriority w:val="9"/>
    <w:rsid w:val="00C022D8"/>
    <w:rPr>
      <w:rFonts w:ascii="Times New Roman" w:eastAsia="Times New Roman" w:hAnsi="Times New Roman" w:cs="Times New Roman"/>
      <w:b/>
      <w:bCs/>
      <w:kern w:val="36"/>
      <w:sz w:val="48"/>
      <w:szCs w:val="48"/>
      <w:lang w:eastAsia="sk-SK"/>
    </w:rPr>
  </w:style>
  <w:style w:type="paragraph" w:customStyle="1" w:styleId="Default">
    <w:name w:val="Default"/>
    <w:rsid w:val="00084A5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evyrieenzmienka2">
    <w:name w:val="Nevyriešená zmienka2"/>
    <w:basedOn w:val="Predvolenpsmoodseku"/>
    <w:uiPriority w:val="99"/>
    <w:semiHidden/>
    <w:unhideWhenUsed/>
    <w:rsid w:val="00083AE2"/>
    <w:rPr>
      <w:color w:val="605E5C"/>
      <w:shd w:val="clear" w:color="auto" w:fill="E1DFDD"/>
    </w:rPr>
  </w:style>
  <w:style w:type="character" w:customStyle="1" w:styleId="Nadpis3Char">
    <w:name w:val="Nadpis 3 Char"/>
    <w:basedOn w:val="Predvolenpsmoodseku"/>
    <w:link w:val="Nadpis3"/>
    <w:uiPriority w:val="9"/>
    <w:rsid w:val="00584A7F"/>
    <w:rPr>
      <w:rFonts w:asciiTheme="majorHAnsi" w:eastAsiaTheme="majorEastAsia" w:hAnsiTheme="majorHAnsi" w:cstheme="majorBidi"/>
      <w:color w:val="1F3763" w:themeColor="accent1" w:themeShade="7F"/>
      <w:sz w:val="24"/>
      <w:szCs w:val="24"/>
    </w:rPr>
  </w:style>
  <w:style w:type="paragraph" w:styleId="Revzia">
    <w:name w:val="Revision"/>
    <w:hidden/>
    <w:uiPriority w:val="99"/>
    <w:semiHidden/>
    <w:rsid w:val="00D0723A"/>
    <w:pPr>
      <w:spacing w:after="0" w:line="240" w:lineRule="auto"/>
    </w:pPr>
  </w:style>
  <w:style w:type="paragraph" w:styleId="Zkladntext">
    <w:name w:val="Body Text"/>
    <w:basedOn w:val="Normlny"/>
    <w:link w:val="ZkladntextChar"/>
    <w:uiPriority w:val="99"/>
    <w:semiHidden/>
    <w:unhideWhenUsed/>
    <w:rsid w:val="00D0723A"/>
    <w:pPr>
      <w:spacing w:after="120"/>
    </w:pPr>
  </w:style>
  <w:style w:type="character" w:customStyle="1" w:styleId="ZkladntextChar">
    <w:name w:val="Základný text Char"/>
    <w:basedOn w:val="Predvolenpsmoodseku"/>
    <w:link w:val="Zkladntext"/>
    <w:uiPriority w:val="99"/>
    <w:semiHidden/>
    <w:rsid w:val="00D0723A"/>
  </w:style>
  <w:style w:type="paragraph" w:styleId="Bezriadkovania">
    <w:name w:val="No Spacing"/>
    <w:uiPriority w:val="1"/>
    <w:qFormat/>
    <w:rsid w:val="00D072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745568063">
      <w:bodyDiv w:val="1"/>
      <w:marLeft w:val="0"/>
      <w:marRight w:val="0"/>
      <w:marTop w:val="0"/>
      <w:marBottom w:val="0"/>
      <w:divBdr>
        <w:top w:val="none" w:sz="0" w:space="0" w:color="auto"/>
        <w:left w:val="none" w:sz="0" w:space="0" w:color="auto"/>
        <w:bottom w:val="none" w:sz="0" w:space="0" w:color="auto"/>
        <w:right w:val="none" w:sz="0" w:space="0" w:color="auto"/>
      </w:divBdr>
    </w:div>
    <w:div w:id="783887443">
      <w:bodyDiv w:val="1"/>
      <w:marLeft w:val="0"/>
      <w:marRight w:val="0"/>
      <w:marTop w:val="0"/>
      <w:marBottom w:val="0"/>
      <w:divBdr>
        <w:top w:val="none" w:sz="0" w:space="0" w:color="auto"/>
        <w:left w:val="none" w:sz="0" w:space="0" w:color="auto"/>
        <w:bottom w:val="none" w:sz="0" w:space="0" w:color="auto"/>
        <w:right w:val="none" w:sz="0" w:space="0" w:color="auto"/>
      </w:divBdr>
    </w:div>
    <w:div w:id="872619687">
      <w:bodyDiv w:val="1"/>
      <w:marLeft w:val="0"/>
      <w:marRight w:val="0"/>
      <w:marTop w:val="0"/>
      <w:marBottom w:val="0"/>
      <w:divBdr>
        <w:top w:val="none" w:sz="0" w:space="0" w:color="auto"/>
        <w:left w:val="none" w:sz="0" w:space="0" w:color="auto"/>
        <w:bottom w:val="none" w:sz="0" w:space="0" w:color="auto"/>
        <w:right w:val="none" w:sz="0" w:space="0" w:color="auto"/>
      </w:divBdr>
    </w:div>
    <w:div w:id="914239163">
      <w:bodyDiv w:val="1"/>
      <w:marLeft w:val="0"/>
      <w:marRight w:val="0"/>
      <w:marTop w:val="0"/>
      <w:marBottom w:val="0"/>
      <w:divBdr>
        <w:top w:val="none" w:sz="0" w:space="0" w:color="auto"/>
        <w:left w:val="none" w:sz="0" w:space="0" w:color="auto"/>
        <w:bottom w:val="none" w:sz="0" w:space="0" w:color="auto"/>
        <w:right w:val="none" w:sz="0" w:space="0" w:color="auto"/>
      </w:divBdr>
    </w:div>
    <w:div w:id="941839143">
      <w:bodyDiv w:val="1"/>
      <w:marLeft w:val="0"/>
      <w:marRight w:val="0"/>
      <w:marTop w:val="0"/>
      <w:marBottom w:val="0"/>
      <w:divBdr>
        <w:top w:val="none" w:sz="0" w:space="0" w:color="auto"/>
        <w:left w:val="none" w:sz="0" w:space="0" w:color="auto"/>
        <w:bottom w:val="none" w:sz="0" w:space="0" w:color="auto"/>
        <w:right w:val="none" w:sz="0" w:space="0" w:color="auto"/>
      </w:divBdr>
    </w:div>
    <w:div w:id="952176429">
      <w:bodyDiv w:val="1"/>
      <w:marLeft w:val="0"/>
      <w:marRight w:val="0"/>
      <w:marTop w:val="0"/>
      <w:marBottom w:val="0"/>
      <w:divBdr>
        <w:top w:val="none" w:sz="0" w:space="0" w:color="auto"/>
        <w:left w:val="none" w:sz="0" w:space="0" w:color="auto"/>
        <w:bottom w:val="none" w:sz="0" w:space="0" w:color="auto"/>
        <w:right w:val="none" w:sz="0" w:space="0" w:color="auto"/>
      </w:divBdr>
    </w:div>
    <w:div w:id="1198159548">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3003007">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 w:id="1939945702">
      <w:bodyDiv w:val="1"/>
      <w:marLeft w:val="0"/>
      <w:marRight w:val="0"/>
      <w:marTop w:val="0"/>
      <w:marBottom w:val="0"/>
      <w:divBdr>
        <w:top w:val="none" w:sz="0" w:space="0" w:color="auto"/>
        <w:left w:val="none" w:sz="0" w:space="0" w:color="auto"/>
        <w:bottom w:val="none" w:sz="0" w:space="0" w:color="auto"/>
        <w:right w:val="none" w:sz="0" w:space="0" w:color="auto"/>
      </w:divBdr>
      <w:divsChild>
        <w:div w:id="719667249">
          <w:marLeft w:val="0"/>
          <w:marRight w:val="0"/>
          <w:marTop w:val="0"/>
          <w:marBottom w:val="0"/>
          <w:divBdr>
            <w:top w:val="none" w:sz="0" w:space="0" w:color="auto"/>
            <w:left w:val="none" w:sz="0" w:space="0" w:color="auto"/>
            <w:bottom w:val="none" w:sz="0" w:space="0" w:color="auto"/>
            <w:right w:val="none" w:sz="0" w:space="0" w:color="auto"/>
          </w:divBdr>
        </w:div>
        <w:div w:id="770080577">
          <w:marLeft w:val="0"/>
          <w:marRight w:val="0"/>
          <w:marTop w:val="0"/>
          <w:marBottom w:val="0"/>
          <w:divBdr>
            <w:top w:val="none" w:sz="0" w:space="0" w:color="auto"/>
            <w:left w:val="none" w:sz="0" w:space="0" w:color="auto"/>
            <w:bottom w:val="none" w:sz="0" w:space="0" w:color="auto"/>
            <w:right w:val="none" w:sz="0" w:space="0" w:color="auto"/>
          </w:divBdr>
        </w:div>
        <w:div w:id="2101020676">
          <w:marLeft w:val="0"/>
          <w:marRight w:val="0"/>
          <w:marTop w:val="0"/>
          <w:marBottom w:val="0"/>
          <w:divBdr>
            <w:top w:val="none" w:sz="0" w:space="0" w:color="auto"/>
            <w:left w:val="none" w:sz="0" w:space="0" w:color="auto"/>
            <w:bottom w:val="none" w:sz="0" w:space="0" w:color="auto"/>
            <w:right w:val="none" w:sz="0" w:space="0" w:color="auto"/>
          </w:divBdr>
        </w:div>
        <w:div w:id="468934530">
          <w:marLeft w:val="0"/>
          <w:marRight w:val="0"/>
          <w:marTop w:val="0"/>
          <w:marBottom w:val="0"/>
          <w:divBdr>
            <w:top w:val="none" w:sz="0" w:space="0" w:color="auto"/>
            <w:left w:val="none" w:sz="0" w:space="0" w:color="auto"/>
            <w:bottom w:val="none" w:sz="0" w:space="0" w:color="auto"/>
            <w:right w:val="none" w:sz="0" w:space="0" w:color="auto"/>
          </w:divBdr>
        </w:div>
        <w:div w:id="8753118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B7D9D-06CC-4AFA-A816-EF6FB5E24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5834</Words>
  <Characters>33260</Characters>
  <Application>Microsoft Office Word</Application>
  <DocSecurity>0</DocSecurity>
  <Lines>277</Lines>
  <Paragraphs>78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Ondrej Baláž</cp:lastModifiedBy>
  <cp:revision>9</cp:revision>
  <dcterms:created xsi:type="dcterms:W3CDTF">2022-02-01T21:35:00Z</dcterms:created>
  <dcterms:modified xsi:type="dcterms:W3CDTF">2022-02-06T21:41:00Z</dcterms:modified>
</cp:coreProperties>
</file>