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B237E" w14:textId="61DF1D1B" w:rsidR="00AF2808" w:rsidRPr="00AF2808" w:rsidRDefault="00AF2808" w:rsidP="00AF2808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AF2808">
        <w:rPr>
          <w:rFonts w:cstheme="minorHAnsi"/>
          <w:b/>
          <w:sz w:val="28"/>
          <w:szCs w:val="28"/>
        </w:rPr>
        <w:t xml:space="preserve">Ciele ochrany pre </w:t>
      </w:r>
      <w:r w:rsidR="00717D8E">
        <w:rPr>
          <w:rFonts w:cstheme="minorHAnsi"/>
          <w:b/>
          <w:sz w:val="28"/>
          <w:szCs w:val="28"/>
        </w:rPr>
        <w:t xml:space="preserve">CHVÚ </w:t>
      </w:r>
      <w:r w:rsidRPr="00AF2808">
        <w:rPr>
          <w:rFonts w:cstheme="minorHAnsi"/>
          <w:b/>
          <w:sz w:val="28"/>
          <w:szCs w:val="28"/>
        </w:rPr>
        <w:t xml:space="preserve">Záhorské </w:t>
      </w:r>
      <w:proofErr w:type="spellStart"/>
      <w:r w:rsidRPr="00AF2808">
        <w:rPr>
          <w:rFonts w:cstheme="minorHAnsi"/>
          <w:b/>
          <w:sz w:val="28"/>
          <w:szCs w:val="28"/>
        </w:rPr>
        <w:t>Pomoravie</w:t>
      </w:r>
      <w:proofErr w:type="spellEnd"/>
      <w:r w:rsidR="00717D8E">
        <w:rPr>
          <w:rFonts w:cstheme="minorHAnsi"/>
          <w:b/>
          <w:sz w:val="28"/>
          <w:szCs w:val="28"/>
        </w:rPr>
        <w:t xml:space="preserve"> (</w:t>
      </w:r>
      <w:r w:rsidR="00717D8E" w:rsidRPr="00AF2808">
        <w:rPr>
          <w:rFonts w:cstheme="minorHAnsi"/>
          <w:b/>
          <w:sz w:val="28"/>
          <w:szCs w:val="28"/>
        </w:rPr>
        <w:t>SKCHV</w:t>
      </w:r>
      <w:r w:rsidR="00717D8E">
        <w:rPr>
          <w:rFonts w:cstheme="minorHAnsi"/>
          <w:b/>
          <w:sz w:val="28"/>
          <w:szCs w:val="28"/>
        </w:rPr>
        <w:t>U</w:t>
      </w:r>
      <w:r w:rsidR="00717D8E" w:rsidRPr="00AF2808">
        <w:rPr>
          <w:rFonts w:cstheme="minorHAnsi"/>
          <w:b/>
          <w:sz w:val="28"/>
          <w:szCs w:val="28"/>
        </w:rPr>
        <w:t>016</w:t>
      </w:r>
      <w:r w:rsidR="00717D8E">
        <w:rPr>
          <w:rFonts w:cstheme="minorHAnsi"/>
          <w:b/>
          <w:sz w:val="28"/>
          <w:szCs w:val="28"/>
        </w:rPr>
        <w:t>)</w:t>
      </w:r>
    </w:p>
    <w:p w14:paraId="207560E1" w14:textId="77777777" w:rsidR="00AF2808" w:rsidRDefault="00AF2808" w:rsidP="002F3F72">
      <w:pPr>
        <w:jc w:val="both"/>
        <w:rPr>
          <w:rFonts w:cstheme="minorHAnsi"/>
          <w:b/>
        </w:rPr>
      </w:pPr>
    </w:p>
    <w:p w14:paraId="52126836" w14:textId="77777777" w:rsidR="00331863" w:rsidRPr="002F3F72" w:rsidRDefault="007F169E" w:rsidP="002F3F72">
      <w:pPr>
        <w:jc w:val="both"/>
        <w:rPr>
          <w:rFonts w:cstheme="minorHAnsi"/>
          <w:b/>
        </w:rPr>
      </w:pPr>
      <w:r w:rsidRPr="002F3F72">
        <w:rPr>
          <w:rFonts w:cstheme="minorHAnsi"/>
          <w:b/>
        </w:rPr>
        <w:t xml:space="preserve">Zlepšiť </w:t>
      </w:r>
      <w:r w:rsidR="00507B8B" w:rsidRPr="002F3F72">
        <w:rPr>
          <w:rFonts w:cstheme="minorHAnsi"/>
          <w:b/>
        </w:rPr>
        <w:t>a stabilizovať</w:t>
      </w:r>
      <w:r w:rsidR="00645E19" w:rsidRPr="002F3F72">
        <w:rPr>
          <w:rFonts w:cstheme="minorHAnsi"/>
          <w:b/>
        </w:rPr>
        <w:t xml:space="preserve"> </w:t>
      </w:r>
      <w:r w:rsidRPr="002F3F72">
        <w:rPr>
          <w:rFonts w:cstheme="minorHAnsi"/>
          <w:b/>
        </w:rPr>
        <w:t>stav populácie druhu chriašteľ bodkovaný</w:t>
      </w:r>
      <w:r w:rsidR="00510447" w:rsidRPr="002F3F72">
        <w:rPr>
          <w:rFonts w:cstheme="minorHAnsi"/>
          <w:b/>
        </w:rPr>
        <w:t xml:space="preserve"> (</w:t>
      </w:r>
      <w:proofErr w:type="spellStart"/>
      <w:r w:rsidR="00510447" w:rsidRPr="000838AB">
        <w:rPr>
          <w:rFonts w:cstheme="minorHAnsi"/>
          <w:b/>
          <w:i/>
        </w:rPr>
        <w:t>Porzana</w:t>
      </w:r>
      <w:proofErr w:type="spellEnd"/>
      <w:r w:rsidR="00510447" w:rsidRPr="000838AB">
        <w:rPr>
          <w:rFonts w:cstheme="minorHAnsi"/>
          <w:b/>
          <w:i/>
        </w:rPr>
        <w:t xml:space="preserve"> </w:t>
      </w:r>
      <w:proofErr w:type="spellStart"/>
      <w:r w:rsidR="00510447" w:rsidRPr="000838AB">
        <w:rPr>
          <w:rFonts w:cstheme="minorHAnsi"/>
          <w:b/>
          <w:i/>
        </w:rPr>
        <w:t>porzana</w:t>
      </w:r>
      <w:proofErr w:type="spellEnd"/>
      <w:r w:rsidR="00510447" w:rsidRPr="002F3F72">
        <w:rPr>
          <w:rFonts w:cstheme="minorHAnsi"/>
          <w:b/>
        </w:rPr>
        <w:t>)</w:t>
      </w:r>
      <w:r w:rsidR="00331863" w:rsidRPr="002F3F72">
        <w:rPr>
          <w:rFonts w:cstheme="minorHAnsi"/>
          <w:b/>
        </w:rPr>
        <w:t xml:space="preserve"> za splnenia nasledovných parametrov: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0"/>
        <w:gridCol w:w="1950"/>
        <w:gridCol w:w="1773"/>
        <w:gridCol w:w="3439"/>
      </w:tblGrid>
      <w:tr w:rsidR="006271CA" w:rsidRPr="002F3F72" w14:paraId="1DD8BB29" w14:textId="77777777" w:rsidTr="00717D8E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DEA25" w14:textId="77777777" w:rsidR="006271CA" w:rsidRPr="00626B48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Parameter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C6B67" w14:textId="77777777" w:rsidR="006271CA" w:rsidRPr="00626B48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Merateľnosť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811FB7" w14:textId="77777777" w:rsidR="006271CA" w:rsidRPr="00626B48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Cieľová hodnota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AA8C65" w14:textId="77777777" w:rsidR="006271CA" w:rsidRPr="00626B48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Doplnkové informácie</w:t>
            </w:r>
          </w:p>
        </w:tc>
      </w:tr>
      <w:tr w:rsidR="006271CA" w:rsidRPr="002F3F72" w14:paraId="15F9D797" w14:textId="77777777" w:rsidTr="00717D8E">
        <w:trPr>
          <w:trHeight w:val="1430"/>
        </w:trPr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90DDC7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98D284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D0E6C6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Minimálne 20</w:t>
            </w:r>
            <w:r w:rsidR="00C4398A" w:rsidRPr="002F3F72">
              <w:rPr>
                <w:rFonts w:cstheme="minorHAnsi"/>
              </w:rPr>
              <w:t xml:space="preserve"> </w:t>
            </w:r>
            <w:r w:rsidR="000838AB">
              <w:rPr>
                <w:rFonts w:cstheme="minorHAnsi"/>
              </w:rPr>
              <w:t>párov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320516" w14:textId="77777777" w:rsidR="006271CA" w:rsidRPr="002F3F72" w:rsidRDefault="00CF6366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dosiahnuť</w:t>
            </w:r>
            <w:r w:rsidR="006271CA" w:rsidRPr="002F3F72">
              <w:rPr>
                <w:rFonts w:cstheme="minorHAnsi"/>
              </w:rPr>
              <w:t xml:space="preserve"> populáciu </w:t>
            </w:r>
            <w:r w:rsidR="00565240" w:rsidRPr="002F3F72">
              <w:rPr>
                <w:rFonts w:cstheme="minorHAnsi"/>
              </w:rPr>
              <w:t xml:space="preserve">nad </w:t>
            </w:r>
            <w:r w:rsidR="006271CA" w:rsidRPr="002F3F72">
              <w:rPr>
                <w:rFonts w:cstheme="minorHAnsi"/>
              </w:rPr>
              <w:t xml:space="preserve"> 2</w:t>
            </w:r>
            <w:r w:rsidR="00C4398A" w:rsidRPr="002F3F72">
              <w:rPr>
                <w:rFonts w:cstheme="minorHAnsi"/>
              </w:rPr>
              <w:t>0</w:t>
            </w:r>
            <w:r w:rsidR="006271CA" w:rsidRPr="002F3F72">
              <w:rPr>
                <w:rFonts w:cstheme="minorHAnsi"/>
              </w:rPr>
              <w:t xml:space="preserve"> hniezdnych párov</w:t>
            </w:r>
            <w:r w:rsidR="00666F49" w:rsidRPr="002F3F72">
              <w:rPr>
                <w:rFonts w:cstheme="minorHAnsi"/>
              </w:rPr>
              <w:t>;</w:t>
            </w:r>
            <w:r w:rsidRPr="002F3F72">
              <w:rPr>
                <w:rFonts w:cstheme="minorHAnsi"/>
              </w:rPr>
              <w:t xml:space="preserve"> </w:t>
            </w:r>
            <w:r w:rsidR="00666F49" w:rsidRPr="002F3F72">
              <w:rPr>
                <w:rFonts w:cstheme="minorHAnsi"/>
              </w:rPr>
              <w:t>d</w:t>
            </w:r>
            <w:r w:rsidRPr="002F3F72">
              <w:rPr>
                <w:rFonts w:cstheme="minorHAnsi"/>
              </w:rPr>
              <w:t xml:space="preserve">ruh pokrýva viac než 50 – 75 % vhodných biotopov </w:t>
            </w:r>
            <w:r w:rsidRPr="002F3F72">
              <w:rPr>
                <w:rFonts w:cstheme="minorHAnsi"/>
              </w:rPr>
              <w:br/>
              <w:t>v CHVÚ.</w:t>
            </w:r>
          </w:p>
        </w:tc>
      </w:tr>
      <w:tr w:rsidR="006271CA" w:rsidRPr="002F3F72" w14:paraId="65A532A3" w14:textId="77777777" w:rsidTr="00717D8E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070FB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B1EB4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Počet </w:t>
            </w:r>
            <w:r w:rsidR="00CF6366" w:rsidRPr="002F3F72">
              <w:rPr>
                <w:rFonts w:cstheme="minorHAnsi"/>
              </w:rPr>
              <w:t xml:space="preserve">vhodných </w:t>
            </w:r>
            <w:r w:rsidRPr="002F3F72">
              <w:rPr>
                <w:rFonts w:cstheme="minorHAnsi"/>
              </w:rPr>
              <w:t>lokalít so stabilnou hladinou vody počas celého hniezdneho obdobia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5D136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7C655B" w:rsidRPr="002F3F72">
              <w:rPr>
                <w:rFonts w:cstheme="minorHAnsi"/>
              </w:rPr>
              <w:t>25</w:t>
            </w:r>
            <w:r w:rsidRPr="002F3F72">
              <w:rPr>
                <w:rFonts w:cstheme="minorHAnsi"/>
              </w:rPr>
              <w:t xml:space="preserve">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7B4B9" w14:textId="77777777" w:rsidR="004871EF" w:rsidRPr="002F3F72" w:rsidRDefault="00CF6366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Mokrade, mŕtve ramená, podmáčané biotopy, rybníky nevysychajúce v mesiacoch apríl – jún, s plochou nad </w:t>
            </w:r>
            <w:r w:rsidR="007C655B" w:rsidRPr="002F3F72">
              <w:rPr>
                <w:rFonts w:cstheme="minorHAnsi"/>
              </w:rPr>
              <w:t>5</w:t>
            </w:r>
            <w:r w:rsidRPr="002F3F72">
              <w:rPr>
                <w:rFonts w:cstheme="minorHAnsi"/>
              </w:rPr>
              <w:t xml:space="preserve"> ha, so stabilnou výškou vodnej hladiny 20 – 50 cm (optimálne 30 cm) v </w:t>
            </w:r>
            <w:proofErr w:type="spellStart"/>
            <w:r w:rsidRPr="002F3F72">
              <w:rPr>
                <w:rFonts w:cstheme="minorHAnsi"/>
              </w:rPr>
              <w:t>litorálnom</w:t>
            </w:r>
            <w:proofErr w:type="spellEnd"/>
            <w:r w:rsidRPr="002F3F72">
              <w:rPr>
                <w:rFonts w:cstheme="minorHAnsi"/>
              </w:rPr>
              <w:t xml:space="preserve"> pásme (kolísanie nie viac ako </w:t>
            </w:r>
            <w:r w:rsidRPr="002F3F72">
              <w:rPr>
                <w:rFonts w:cstheme="minorHAnsi"/>
              </w:rPr>
              <w:br/>
              <w:t xml:space="preserve">± 10 cm), členité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 na viac ako 50 % výmery hniezdnej lokality</w:t>
            </w:r>
            <w:r w:rsidR="004871EF" w:rsidRPr="002F3F72">
              <w:rPr>
                <w:rFonts w:cstheme="minorHAnsi"/>
              </w:rPr>
              <w:t>, bez ohrození antropickými aktivitami</w:t>
            </w:r>
            <w:r w:rsidR="00E62190" w:rsidRPr="002F3F72">
              <w:rPr>
                <w:rFonts w:cstheme="minorHAnsi"/>
              </w:rPr>
              <w:t xml:space="preserve">, zásahmi </w:t>
            </w:r>
            <w:r w:rsidR="004871EF" w:rsidRPr="002F3F72">
              <w:rPr>
                <w:rFonts w:cstheme="minorHAnsi"/>
              </w:rPr>
              <w:t xml:space="preserve"> a priam</w:t>
            </w:r>
            <w:r w:rsidR="00E62190" w:rsidRPr="002F3F72">
              <w:rPr>
                <w:rFonts w:cstheme="minorHAnsi"/>
              </w:rPr>
              <w:t>ym</w:t>
            </w:r>
            <w:r w:rsidR="004871EF" w:rsidRPr="002F3F72">
              <w:rPr>
                <w:rFonts w:cstheme="minorHAnsi"/>
              </w:rPr>
              <w:t xml:space="preserve"> vyrušovan</w:t>
            </w:r>
            <w:r w:rsidR="00E62190" w:rsidRPr="002F3F72">
              <w:rPr>
                <w:rFonts w:cstheme="minorHAnsi"/>
              </w:rPr>
              <w:t xml:space="preserve">ím na hniezdiskách </w:t>
            </w:r>
            <w:r w:rsidR="004871EF" w:rsidRPr="002F3F72">
              <w:rPr>
                <w:rFonts w:cstheme="minorHAnsi"/>
              </w:rPr>
              <w:t xml:space="preserve">v čase jarnej migrácie a hniezdenia </w:t>
            </w:r>
            <w:r w:rsidR="00E62190" w:rsidRPr="002F3F72">
              <w:rPr>
                <w:rFonts w:cstheme="minorHAnsi"/>
              </w:rPr>
              <w:t xml:space="preserve">a bez výskytu nepôvodných druhov </w:t>
            </w:r>
            <w:r w:rsidR="004871EF" w:rsidRPr="002F3F72">
              <w:rPr>
                <w:rFonts w:cstheme="minorHAnsi"/>
              </w:rPr>
              <w:t xml:space="preserve">norok americký a psík </w:t>
            </w:r>
            <w:proofErr w:type="spellStart"/>
            <w:r w:rsidR="004871EF" w:rsidRPr="002F3F72">
              <w:rPr>
                <w:rFonts w:cstheme="minorHAnsi"/>
              </w:rPr>
              <w:t>medvedíkovitý</w:t>
            </w:r>
            <w:proofErr w:type="spellEnd"/>
            <w:r w:rsidR="004871EF" w:rsidRPr="002F3F72">
              <w:rPr>
                <w:rFonts w:cstheme="minorHAnsi"/>
              </w:rPr>
              <w:t>.</w:t>
            </w:r>
          </w:p>
          <w:p w14:paraId="323CE836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</w:p>
        </w:tc>
      </w:tr>
      <w:tr w:rsidR="006271CA" w:rsidRPr="002F3F72" w14:paraId="2D0D669E" w14:textId="77777777" w:rsidTr="00717D8E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47AF3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(kvalita) potravného biotopu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D66B1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Podiel (v %) nevysychajúcich mokradí s výskytom vodných plôch s hustým porastom druhov rastlín (pálky, trstiny, </w:t>
            </w:r>
            <w:proofErr w:type="spellStart"/>
            <w:r w:rsidRPr="002F3F72">
              <w:rPr>
                <w:rFonts w:cstheme="minorHAnsi"/>
              </w:rPr>
              <w:t>škripinca</w:t>
            </w:r>
            <w:proofErr w:type="spellEnd"/>
            <w:r w:rsidRPr="002F3F72">
              <w:rPr>
                <w:rFonts w:cstheme="minorHAnsi"/>
              </w:rPr>
              <w:t>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94070" w14:textId="77777777" w:rsidR="006271CA" w:rsidRPr="002F3F72" w:rsidRDefault="006271CA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Minimálne 40 %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9BBA4" w14:textId="77777777" w:rsidR="006271CA" w:rsidRPr="002F3F72" w:rsidRDefault="00CF6366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Mokrade, mŕtve ramená, podmáčané biotopy, rybníky nevysychajúce v mesiacoch apríl – jún, s plochou nad </w:t>
            </w:r>
            <w:r w:rsidR="00E939B3" w:rsidRPr="002F3F72">
              <w:rPr>
                <w:rFonts w:cstheme="minorHAnsi"/>
              </w:rPr>
              <w:t>3</w:t>
            </w:r>
            <w:r w:rsidRPr="002F3F72">
              <w:rPr>
                <w:rFonts w:cstheme="minorHAnsi"/>
              </w:rPr>
              <w:t xml:space="preserve"> ha, so stabilnou výškou vodnej hladiny 20 – 50 cm (optimálne 30 cm) v </w:t>
            </w:r>
            <w:proofErr w:type="spellStart"/>
            <w:r w:rsidRPr="002F3F72">
              <w:rPr>
                <w:rFonts w:cstheme="minorHAnsi"/>
              </w:rPr>
              <w:t>litorálnom</w:t>
            </w:r>
            <w:proofErr w:type="spellEnd"/>
            <w:r w:rsidRPr="002F3F72">
              <w:rPr>
                <w:rFonts w:cstheme="minorHAnsi"/>
              </w:rPr>
              <w:t xml:space="preserve"> pásme (kolísanie nie viac ako </w:t>
            </w:r>
            <w:r w:rsidRPr="002F3F72">
              <w:rPr>
                <w:rFonts w:cstheme="minorHAnsi"/>
              </w:rPr>
              <w:br/>
              <w:t xml:space="preserve">± 10 cm), členité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 na viac ako 50 % výmery lokality. Výskyt obnažených brehov alebo častí dna bez vegetácie, periodické mokrade môžu v mesiacoch júl – august vysychať.</w:t>
            </w:r>
          </w:p>
          <w:p w14:paraId="53B049D6" w14:textId="77777777" w:rsidR="00CF6366" w:rsidRPr="002F3F72" w:rsidRDefault="00CF6366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</w:p>
        </w:tc>
      </w:tr>
    </w:tbl>
    <w:p w14:paraId="478E2B8B" w14:textId="77777777" w:rsidR="000C0F76" w:rsidRPr="002F3F72" w:rsidRDefault="000C0F76" w:rsidP="002F3F72">
      <w:pPr>
        <w:jc w:val="both"/>
        <w:rPr>
          <w:rFonts w:cstheme="minorHAnsi"/>
        </w:rPr>
      </w:pPr>
    </w:p>
    <w:p w14:paraId="34294744" w14:textId="77777777" w:rsidR="00331863" w:rsidRPr="002F3F72" w:rsidRDefault="000C0F76" w:rsidP="002F3F72">
      <w:pPr>
        <w:jc w:val="both"/>
        <w:rPr>
          <w:rFonts w:cstheme="minorHAnsi"/>
          <w:b/>
        </w:rPr>
      </w:pPr>
      <w:r w:rsidRPr="002F3F72">
        <w:rPr>
          <w:rFonts w:cstheme="minorHAnsi"/>
          <w:b/>
        </w:rPr>
        <w:t>Zlepšiť a stabilizovať</w:t>
      </w:r>
      <w:r w:rsidR="00645E19" w:rsidRPr="002F3F72">
        <w:rPr>
          <w:rFonts w:cstheme="minorHAnsi"/>
          <w:b/>
        </w:rPr>
        <w:t xml:space="preserve"> stav populácie druhu </w:t>
      </w:r>
      <w:proofErr w:type="spellStart"/>
      <w:r w:rsidR="00645E19" w:rsidRPr="002F3F72">
        <w:rPr>
          <w:rFonts w:cstheme="minorHAnsi"/>
          <w:b/>
        </w:rPr>
        <w:t>bučiak</w:t>
      </w:r>
      <w:proofErr w:type="spellEnd"/>
      <w:r w:rsidR="00645E19" w:rsidRPr="002F3F72">
        <w:rPr>
          <w:rFonts w:cstheme="minorHAnsi"/>
          <w:b/>
        </w:rPr>
        <w:t xml:space="preserve"> trsťový</w:t>
      </w:r>
      <w:r w:rsidR="00510447" w:rsidRPr="002F3F72">
        <w:rPr>
          <w:rFonts w:cstheme="minorHAnsi"/>
          <w:b/>
        </w:rPr>
        <w:t xml:space="preserve"> (</w:t>
      </w:r>
      <w:proofErr w:type="spellStart"/>
      <w:r w:rsidR="00510447" w:rsidRPr="000838AB">
        <w:rPr>
          <w:rFonts w:cstheme="minorHAnsi"/>
          <w:b/>
          <w:i/>
        </w:rPr>
        <w:t>Botaurus</w:t>
      </w:r>
      <w:proofErr w:type="spellEnd"/>
      <w:r w:rsidR="00510447" w:rsidRPr="000838AB">
        <w:rPr>
          <w:rFonts w:cstheme="minorHAnsi"/>
          <w:b/>
          <w:i/>
        </w:rPr>
        <w:t xml:space="preserve"> </w:t>
      </w:r>
      <w:proofErr w:type="spellStart"/>
      <w:r w:rsidR="00510447" w:rsidRPr="000838AB">
        <w:rPr>
          <w:rFonts w:cstheme="minorHAnsi"/>
          <w:b/>
          <w:i/>
        </w:rPr>
        <w:t>stellaris</w:t>
      </w:r>
      <w:proofErr w:type="spellEnd"/>
      <w:r w:rsidR="00510447" w:rsidRPr="002F3F72">
        <w:rPr>
          <w:rFonts w:cstheme="minorHAnsi"/>
          <w:b/>
        </w:rPr>
        <w:t>)</w:t>
      </w:r>
      <w:r w:rsidR="00331863" w:rsidRPr="002F3F72">
        <w:rPr>
          <w:rFonts w:cstheme="minorHAnsi"/>
          <w:b/>
        </w:rPr>
        <w:t xml:space="preserve"> za splnenia nasledovných parametrov:</w:t>
      </w: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0"/>
        <w:gridCol w:w="1950"/>
        <w:gridCol w:w="1773"/>
        <w:gridCol w:w="3439"/>
      </w:tblGrid>
      <w:tr w:rsidR="00645E19" w:rsidRPr="002F3F72" w14:paraId="2CC641E3" w14:textId="77777777" w:rsidTr="00717D8E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5E706" w14:textId="77777777" w:rsidR="00645E19" w:rsidRPr="00626B48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Parameter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C8A32" w14:textId="77777777" w:rsidR="00645E19" w:rsidRPr="00626B48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Merateľnosť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EA923" w14:textId="77777777" w:rsidR="00645E19" w:rsidRPr="00626B48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Cieľová hodnota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3B58B1" w14:textId="77777777" w:rsidR="00645E19" w:rsidRPr="00626B48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Doplnkové informácie</w:t>
            </w:r>
          </w:p>
        </w:tc>
      </w:tr>
      <w:tr w:rsidR="00645E19" w:rsidRPr="002F3F72" w14:paraId="078D3EFF" w14:textId="77777777" w:rsidTr="00717D8E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A7529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D7B9C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C0815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Minimálne 5-10</w:t>
            </w:r>
            <w:r w:rsidR="000838AB">
              <w:rPr>
                <w:rFonts w:cstheme="minorHAnsi"/>
              </w:rPr>
              <w:t xml:space="preserve"> párov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EE392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dosiahnuť populáciu aspoň na úrovni </w:t>
            </w:r>
            <w:r w:rsidR="00C4398A" w:rsidRPr="002F3F72">
              <w:rPr>
                <w:rFonts w:cstheme="minorHAnsi"/>
              </w:rPr>
              <w:t>5-10</w:t>
            </w:r>
            <w:r w:rsidR="00666F49" w:rsidRPr="002F3F72">
              <w:rPr>
                <w:rFonts w:cstheme="minorHAnsi"/>
              </w:rPr>
              <w:t xml:space="preserve"> hniezdnych párov; d</w:t>
            </w:r>
            <w:r w:rsidRPr="002F3F72">
              <w:rPr>
                <w:rFonts w:cstheme="minorHAnsi"/>
              </w:rPr>
              <w:t xml:space="preserve">ruh pokrýva viac než 50 – 75 % vhodných biotopov </w:t>
            </w:r>
            <w:r w:rsidRPr="002F3F72">
              <w:rPr>
                <w:rFonts w:cstheme="minorHAnsi"/>
              </w:rPr>
              <w:br/>
              <w:t>v CHVÚ.</w:t>
            </w:r>
          </w:p>
        </w:tc>
      </w:tr>
      <w:tr w:rsidR="00645E19" w:rsidRPr="002F3F72" w14:paraId="118CFACE" w14:textId="77777777" w:rsidTr="00717D8E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65FC7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Veľkosť hniezdneho biotopu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53665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vhodných lokalít so stabilnou hladinou vody počas celého hniezdneho obdobia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4D07B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15 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EC809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Nevysychajúce mokrade a rybníky s plochou nad 1</w:t>
            </w:r>
            <w:r w:rsidR="006E7942" w:rsidRPr="002F3F72">
              <w:rPr>
                <w:rFonts w:cstheme="minorHAnsi"/>
              </w:rPr>
              <w:t>0</w:t>
            </w:r>
            <w:r w:rsidRPr="002F3F72">
              <w:rPr>
                <w:rFonts w:cstheme="minorHAnsi"/>
              </w:rPr>
              <w:t xml:space="preserve"> ha, so stabilnou výškou vodnej hladiny 40 – 90 cm v </w:t>
            </w:r>
            <w:proofErr w:type="spellStart"/>
            <w:r w:rsidRPr="002F3F72">
              <w:rPr>
                <w:rFonts w:cstheme="minorHAnsi"/>
              </w:rPr>
              <w:t>litorálnom</w:t>
            </w:r>
            <w:proofErr w:type="spellEnd"/>
            <w:r w:rsidRPr="002F3F72">
              <w:rPr>
                <w:rFonts w:cstheme="minorHAnsi"/>
              </w:rPr>
              <w:t xml:space="preserve"> pásme (kolísanie nie viac ako </w:t>
            </w:r>
            <w:r w:rsidRPr="002F3F72">
              <w:rPr>
                <w:rFonts w:cstheme="minorHAnsi"/>
              </w:rPr>
              <w:br/>
              <w:t xml:space="preserve">± 10 cm), celistvé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 na viac ako 30% výmery lokality.</w:t>
            </w:r>
            <w:r w:rsidR="00A26DA4" w:rsidRPr="002F3F72">
              <w:rPr>
                <w:rFonts w:cstheme="minorHAnsi"/>
              </w:rPr>
              <w:t xml:space="preserve"> Bez ohrození antropickými aktivitami, zásahmi  a priamym vyrušovaním na hniezdiskách (napr. hlukom) v čase jarnej migrácie a hniezdenia a bez výskytu nepôvodných druhov norok americký a psík </w:t>
            </w:r>
            <w:proofErr w:type="spellStart"/>
            <w:r w:rsidR="00A26DA4" w:rsidRPr="002F3F72">
              <w:rPr>
                <w:rFonts w:cstheme="minorHAnsi"/>
              </w:rPr>
              <w:t>medvedíkovitý</w:t>
            </w:r>
            <w:proofErr w:type="spellEnd"/>
            <w:r w:rsidR="00A26DA4" w:rsidRPr="002F3F72">
              <w:rPr>
                <w:rFonts w:cstheme="minorHAnsi"/>
              </w:rPr>
              <w:t>.</w:t>
            </w:r>
          </w:p>
        </w:tc>
      </w:tr>
      <w:tr w:rsidR="00645E19" w:rsidRPr="002F3F72" w14:paraId="37ABEB5A" w14:textId="77777777" w:rsidTr="00717D8E">
        <w:tc>
          <w:tcPr>
            <w:tcW w:w="1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E7C23" w14:textId="77777777" w:rsidR="00645E19" w:rsidRPr="002F3F72" w:rsidRDefault="00645E19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(kvalita) potravného biotopu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6D399C" w14:textId="77777777" w:rsidR="00645E19" w:rsidRPr="002F3F72" w:rsidRDefault="00507B8B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</w:t>
            </w:r>
            <w:r w:rsidR="009D5DB6" w:rsidRPr="002F3F72">
              <w:rPr>
                <w:rFonts w:cstheme="minorHAnsi"/>
              </w:rPr>
              <w:t xml:space="preserve"> </w:t>
            </w:r>
            <w:r w:rsidRPr="002F3F72">
              <w:rPr>
                <w:rFonts w:cstheme="minorHAnsi"/>
              </w:rPr>
              <w:t>n</w:t>
            </w:r>
            <w:r w:rsidR="009D5DB6" w:rsidRPr="002F3F72">
              <w:rPr>
                <w:rFonts w:cstheme="minorHAnsi"/>
              </w:rPr>
              <w:t>evysychajúc</w:t>
            </w:r>
            <w:r w:rsidRPr="002F3F72">
              <w:rPr>
                <w:rFonts w:cstheme="minorHAnsi"/>
              </w:rPr>
              <w:t xml:space="preserve">ich </w:t>
            </w:r>
            <w:r w:rsidR="009D5DB6" w:rsidRPr="002F3F72">
              <w:rPr>
                <w:rFonts w:cstheme="minorHAnsi"/>
              </w:rPr>
              <w:t>mokrad</w:t>
            </w:r>
            <w:r w:rsidRPr="002F3F72">
              <w:rPr>
                <w:rFonts w:cstheme="minorHAnsi"/>
              </w:rPr>
              <w:t>í a rybníkov</w:t>
            </w:r>
            <w:r w:rsidR="009D5DB6" w:rsidRPr="002F3F72">
              <w:rPr>
                <w:rFonts w:cstheme="minorHAnsi"/>
              </w:rPr>
              <w:t xml:space="preserve"> s plochou so stabilnou výškou vodnej hladiny 40 – 90 cm v </w:t>
            </w:r>
            <w:proofErr w:type="spellStart"/>
            <w:r w:rsidR="009D5DB6" w:rsidRPr="002F3F72">
              <w:rPr>
                <w:rFonts w:cstheme="minorHAnsi"/>
              </w:rPr>
              <w:t>litorálnom</w:t>
            </w:r>
            <w:proofErr w:type="spellEnd"/>
            <w:r w:rsidR="009D5DB6" w:rsidRPr="002F3F72">
              <w:rPr>
                <w:rFonts w:cstheme="minorHAnsi"/>
              </w:rPr>
              <w:t xml:space="preserve"> pásme (kolísanie nie viac ako </w:t>
            </w:r>
            <w:r w:rsidR="009D5DB6" w:rsidRPr="002F3F72">
              <w:rPr>
                <w:rFonts w:cstheme="minorHAnsi"/>
              </w:rPr>
              <w:br/>
              <w:t>± 10 cm)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47E8EC" w14:textId="77777777" w:rsidR="00645E19" w:rsidRPr="002F3F72" w:rsidRDefault="009D5DB6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6E7942" w:rsidRPr="002F3F72">
              <w:rPr>
                <w:rFonts w:cstheme="minorHAnsi"/>
              </w:rPr>
              <w:t>680 ha</w:t>
            </w:r>
          </w:p>
        </w:tc>
        <w:tc>
          <w:tcPr>
            <w:tcW w:w="3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BF51A5" w14:textId="77777777" w:rsidR="00645E19" w:rsidRPr="002F3F72" w:rsidRDefault="00A26DA4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Aspoň </w:t>
            </w:r>
            <w:r w:rsidR="009D5DB6" w:rsidRPr="002F3F72">
              <w:rPr>
                <w:rFonts w:cstheme="minorHAnsi"/>
              </w:rPr>
              <w:t xml:space="preserve">75 % </w:t>
            </w:r>
            <w:r w:rsidRPr="002F3F72">
              <w:rPr>
                <w:rFonts w:cstheme="minorHAnsi"/>
              </w:rPr>
              <w:t xml:space="preserve">z nich </w:t>
            </w:r>
            <w:r w:rsidR="009D5DB6" w:rsidRPr="002F3F72">
              <w:rPr>
                <w:rFonts w:cstheme="minorHAnsi"/>
              </w:rPr>
              <w:t xml:space="preserve">je s vhodnou a stabilnou výškou vodnej hladiny, </w:t>
            </w:r>
            <w:proofErr w:type="spellStart"/>
            <w:r w:rsidR="009D5DB6" w:rsidRPr="002F3F72">
              <w:rPr>
                <w:rFonts w:cstheme="minorHAnsi"/>
              </w:rPr>
              <w:t>litorálne</w:t>
            </w:r>
            <w:proofErr w:type="spellEnd"/>
            <w:r w:rsidR="009D5DB6" w:rsidRPr="002F3F72">
              <w:rPr>
                <w:rFonts w:cstheme="minorHAnsi"/>
              </w:rPr>
              <w:t xml:space="preserve"> porasty minimálne na </w:t>
            </w:r>
            <w:r w:rsidR="009D5DB6" w:rsidRPr="002F3F72">
              <w:rPr>
                <w:rFonts w:cstheme="minorHAnsi"/>
              </w:rPr>
              <w:br/>
              <w:t>15 – 30 % výmery lokality</w:t>
            </w:r>
          </w:p>
        </w:tc>
      </w:tr>
    </w:tbl>
    <w:p w14:paraId="5302852D" w14:textId="77777777" w:rsidR="000C0F76" w:rsidRPr="002F3F72" w:rsidRDefault="000C0F76" w:rsidP="002F3F72">
      <w:pPr>
        <w:jc w:val="both"/>
        <w:rPr>
          <w:rFonts w:cstheme="minorHAnsi"/>
        </w:rPr>
      </w:pPr>
    </w:p>
    <w:p w14:paraId="1D60CE73" w14:textId="02FE015A" w:rsidR="00E2278A" w:rsidRPr="002F3F72" w:rsidRDefault="00902889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Zlepšiť a následne udržať stav populácie </w:t>
      </w:r>
      <w:proofErr w:type="spellStart"/>
      <w:r w:rsidRPr="002F3F72">
        <w:rPr>
          <w:rFonts w:cstheme="minorHAnsi"/>
          <w:b/>
        </w:rPr>
        <w:t>haje</w:t>
      </w:r>
      <w:proofErr w:type="spellEnd"/>
      <w:r w:rsidRPr="002F3F72">
        <w:rPr>
          <w:rFonts w:cstheme="minorHAnsi"/>
          <w:b/>
        </w:rPr>
        <w:t xml:space="preserve"> tmavej (</w:t>
      </w:r>
      <w:proofErr w:type="spellStart"/>
      <w:r w:rsidRPr="000838AB">
        <w:rPr>
          <w:rFonts w:cstheme="minorHAnsi"/>
          <w:b/>
          <w:i/>
        </w:rPr>
        <w:t>Milvus</w:t>
      </w:r>
      <w:proofErr w:type="spellEnd"/>
      <w:r w:rsidRPr="000838AB">
        <w:rPr>
          <w:rFonts w:cstheme="minorHAnsi"/>
          <w:b/>
          <w:i/>
        </w:rPr>
        <w:t xml:space="preserve"> </w:t>
      </w:r>
      <w:proofErr w:type="spellStart"/>
      <w:r w:rsidRPr="000838AB">
        <w:rPr>
          <w:rFonts w:cstheme="minorHAnsi"/>
          <w:b/>
          <w:i/>
        </w:rPr>
        <w:t>migrans</w:t>
      </w:r>
      <w:proofErr w:type="spellEnd"/>
      <w:r w:rsidRPr="002F3F72">
        <w:rPr>
          <w:rFonts w:cstheme="minorHAnsi"/>
          <w:b/>
        </w:rPr>
        <w:t>) za splnenia nasledovných parametrov:</w:t>
      </w:r>
      <w:r w:rsidR="00EB78C9">
        <w:rPr>
          <w:rFonts w:cstheme="minorHAnsi"/>
          <w:b/>
        </w:rPr>
        <w:t xml:space="preserve"> </w:t>
      </w:r>
    </w:p>
    <w:tbl>
      <w:tblPr>
        <w:tblpPr w:leftFromText="141" w:rightFromText="141" w:vertAnchor="text" w:horzAnchor="margin" w:tblpY="276"/>
        <w:tblW w:w="90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4"/>
        <w:gridCol w:w="1440"/>
        <w:gridCol w:w="1955"/>
        <w:gridCol w:w="4013"/>
      </w:tblGrid>
      <w:tr w:rsidR="00A26DA4" w:rsidRPr="002F3F72" w14:paraId="149B065E" w14:textId="77777777" w:rsidTr="00EB78C9">
        <w:trPr>
          <w:trHeight w:hRule="exact" w:val="340"/>
        </w:trPr>
        <w:tc>
          <w:tcPr>
            <w:tcW w:w="166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DCCEEC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Parameter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FAEF9B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Merateľnosť</w:t>
            </w:r>
          </w:p>
        </w:tc>
        <w:tc>
          <w:tcPr>
            <w:tcW w:w="195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C6C5CF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Cieľová hodnota</w:t>
            </w:r>
          </w:p>
        </w:tc>
        <w:tc>
          <w:tcPr>
            <w:tcW w:w="401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9F4807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Doplnkové informácie</w:t>
            </w:r>
          </w:p>
        </w:tc>
      </w:tr>
      <w:tr w:rsidR="00A26DA4" w:rsidRPr="002F3F72" w14:paraId="355646BE" w14:textId="77777777" w:rsidTr="00EB78C9">
        <w:trPr>
          <w:trHeight w:val="20"/>
        </w:trPr>
        <w:tc>
          <w:tcPr>
            <w:tcW w:w="1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50051D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populácie druhu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E0EF86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Počet hniezdnych párov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518DD1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min. 8 hniezdnych párov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BA7639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Zvýšiť početnosť populácie, v súčasnosti je na úrovni  </w:t>
            </w:r>
            <w:r w:rsidR="0022625B" w:rsidRPr="002F3F72">
              <w:rPr>
                <w:rFonts w:eastAsia="Times New Roman" w:cstheme="minorHAnsi"/>
                <w:bCs/>
              </w:rPr>
              <w:t>2</w:t>
            </w:r>
            <w:r w:rsidRPr="002F3F72">
              <w:rPr>
                <w:rFonts w:eastAsia="Times New Roman" w:cstheme="minorHAnsi"/>
                <w:bCs/>
              </w:rPr>
              <w:t>-4</w:t>
            </w:r>
            <w:r w:rsidR="00122D92" w:rsidRPr="002F3F72">
              <w:rPr>
                <w:rFonts w:eastAsia="Times New Roman" w:cstheme="minorHAnsi"/>
                <w:bCs/>
              </w:rPr>
              <w:t xml:space="preserve"> hniezdnych párov</w:t>
            </w:r>
            <w:r w:rsidR="0022625B" w:rsidRPr="002F3F72">
              <w:rPr>
                <w:rFonts w:eastAsia="Times New Roman" w:cstheme="minorHAnsi"/>
                <w:bCs/>
              </w:rPr>
              <w:t xml:space="preserve"> </w:t>
            </w:r>
          </w:p>
        </w:tc>
      </w:tr>
      <w:tr w:rsidR="00A26DA4" w:rsidRPr="002F3F72" w14:paraId="06975092" w14:textId="77777777" w:rsidTr="00EB78C9">
        <w:trPr>
          <w:trHeight w:val="20"/>
        </w:trPr>
        <w:tc>
          <w:tcPr>
            <w:tcW w:w="16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E4BF4A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hniezdneho biotopu druhu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8B52AC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Výmera (ha) 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F73B0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Min. </w:t>
            </w:r>
            <w:r w:rsidR="008C0EFA" w:rsidRPr="002F3F72">
              <w:rPr>
                <w:rFonts w:eastAsia="Times New Roman" w:cstheme="minorHAnsi"/>
                <w:bCs/>
              </w:rPr>
              <w:t>2100</w:t>
            </w:r>
            <w:r w:rsidRPr="002F3F72">
              <w:rPr>
                <w:rFonts w:eastAsia="Times New Roman" w:cstheme="minorHAnsi"/>
                <w:bCs/>
              </w:rPr>
              <w:t xml:space="preserve"> ha</w:t>
            </w:r>
          </w:p>
          <w:p w14:paraId="0B3613A9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9D0360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Udržať výmeru min. </w:t>
            </w:r>
            <w:r w:rsidR="008C0EFA" w:rsidRPr="002F3F72">
              <w:rPr>
                <w:rFonts w:eastAsia="Times New Roman" w:cstheme="minorHAnsi"/>
                <w:bCs/>
              </w:rPr>
              <w:t>2100</w:t>
            </w:r>
            <w:r w:rsidRPr="002F3F72">
              <w:rPr>
                <w:rFonts w:eastAsia="Times New Roman" w:cstheme="minorHAnsi"/>
                <w:bCs/>
              </w:rPr>
              <w:t xml:space="preserve"> ha lužných lesov vhodnej druhovej skladby pôvodných druhov drevín (dub, jaseň, topoľ) vo veku nad </w:t>
            </w:r>
            <w:r w:rsidR="00FF2606" w:rsidRPr="002F3F72">
              <w:rPr>
                <w:rFonts w:eastAsia="Times New Roman" w:cstheme="minorHAnsi"/>
                <w:bCs/>
              </w:rPr>
              <w:t>8</w:t>
            </w:r>
            <w:r w:rsidRPr="002F3F72">
              <w:rPr>
                <w:rFonts w:eastAsia="Times New Roman" w:cstheme="minorHAnsi"/>
                <w:bCs/>
              </w:rPr>
              <w:t xml:space="preserve">0 rokov </w:t>
            </w:r>
            <w:r w:rsidR="00D00429" w:rsidRPr="002F3F72">
              <w:rPr>
                <w:rFonts w:cstheme="minorHAnsi"/>
              </w:rPr>
              <w:t>s bohatou mozaikovitou štruktúrou okolia, výmera porastu aspoň 10 ha, šírka porastu min. 100 m</w:t>
            </w:r>
            <w:r w:rsidR="00D00429" w:rsidRPr="002F3F72">
              <w:rPr>
                <w:rFonts w:eastAsia="Times New Roman" w:cstheme="minorHAnsi"/>
                <w:bCs/>
              </w:rPr>
              <w:t xml:space="preserve"> </w:t>
            </w:r>
            <w:r w:rsidR="00122D92" w:rsidRPr="002F3F72">
              <w:rPr>
                <w:rFonts w:eastAsia="Times New Roman" w:cstheme="minorHAnsi"/>
                <w:bCs/>
              </w:rPr>
              <w:t>– vytvorenie podmienok pre zahniezdenie druhu v území.  Na území CHVÚ nesmie klesnúť celková výmera lesov s priemerným vekom nad 80 rokov pod 30%.</w:t>
            </w:r>
            <w:r w:rsidR="00122D92" w:rsidRPr="002F3F72">
              <w:rPr>
                <w:rFonts w:cstheme="minorHAnsi"/>
                <w:color w:val="000000"/>
              </w:rPr>
              <w:t xml:space="preserve"> </w:t>
            </w:r>
            <w:r w:rsidR="0022625B" w:rsidRPr="002F3F72">
              <w:rPr>
                <w:rFonts w:eastAsia="Times New Roman" w:cstheme="minorHAnsi"/>
                <w:bCs/>
              </w:rPr>
              <w:t xml:space="preserve"> Zabezpečiť ochranu </w:t>
            </w:r>
            <w:proofErr w:type="spellStart"/>
            <w:r w:rsidR="0022625B" w:rsidRPr="002F3F72">
              <w:rPr>
                <w:rFonts w:eastAsia="Times New Roman" w:cstheme="minorHAnsi"/>
                <w:bCs/>
              </w:rPr>
              <w:t>hniezdisk</w:t>
            </w:r>
            <w:proofErr w:type="spellEnd"/>
            <w:r w:rsidR="0022625B" w:rsidRPr="002F3F72">
              <w:rPr>
                <w:rFonts w:eastAsia="Times New Roman" w:cstheme="minorHAnsi"/>
                <w:bCs/>
              </w:rPr>
              <w:t xml:space="preserve"> pred vyrušovaním a zásahmi v hniezdnom období.</w:t>
            </w:r>
          </w:p>
        </w:tc>
      </w:tr>
      <w:tr w:rsidR="00A26DA4" w:rsidRPr="002F3F72" w14:paraId="6896AED4" w14:textId="77777777" w:rsidTr="00EB78C9">
        <w:trPr>
          <w:trHeight w:val="20"/>
        </w:trPr>
        <w:tc>
          <w:tcPr>
            <w:tcW w:w="166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FAAA95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Štruktúra potravného biotopu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6F0327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cstheme="minorHAnsi"/>
              </w:rPr>
              <w:t>Podiel (v %) vhodných lovných teritórií</w:t>
            </w:r>
          </w:p>
        </w:tc>
        <w:tc>
          <w:tcPr>
            <w:tcW w:w="195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D8ADBC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20 – 30 %</w:t>
            </w:r>
            <w:r w:rsidR="0022625B" w:rsidRPr="002F3F72">
              <w:rPr>
                <w:rFonts w:eastAsia="Times New Roman" w:cstheme="minorHAnsi"/>
                <w:bCs/>
              </w:rPr>
              <w:t xml:space="preserve"> plochy CHVÚ</w:t>
            </w:r>
          </w:p>
        </w:tc>
        <w:tc>
          <w:tcPr>
            <w:tcW w:w="40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8DD279" w14:textId="77777777" w:rsidR="00A26DA4" w:rsidRPr="002F3F72" w:rsidRDefault="00A26DA4" w:rsidP="002F3F72">
            <w:pPr>
              <w:keepNext/>
              <w:keepLines/>
              <w:spacing w:after="240"/>
              <w:jc w:val="both"/>
              <w:outlineLvl w:val="1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Lovné teritórium ktoré obsahuje 40 % zastúpenie TTP, pasienkov, lucerny, kosných lúk a úhorov, s nelesnou drevinovou vegetáciou</w:t>
            </w:r>
          </w:p>
          <w:p w14:paraId="03D0493F" w14:textId="77777777" w:rsidR="00A26DA4" w:rsidRPr="002F3F72" w:rsidRDefault="00A26DA4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</w:tr>
    </w:tbl>
    <w:p w14:paraId="4EA061E9" w14:textId="77777777" w:rsidR="00A26DA4" w:rsidRPr="002F3F72" w:rsidRDefault="00A26DA4" w:rsidP="002F3F72">
      <w:pPr>
        <w:pStyle w:val="PS"/>
        <w:jc w:val="both"/>
        <w:rPr>
          <w:rFonts w:asciiTheme="minorHAnsi" w:hAnsiTheme="minorHAnsi" w:cstheme="minorHAnsi"/>
          <w:sz w:val="22"/>
          <w:szCs w:val="22"/>
        </w:rPr>
      </w:pPr>
    </w:p>
    <w:p w14:paraId="79D9115D" w14:textId="77777777" w:rsidR="00C46215" w:rsidRPr="002F3F72" w:rsidRDefault="00C46215" w:rsidP="002F3F72">
      <w:pPr>
        <w:jc w:val="both"/>
        <w:rPr>
          <w:rFonts w:cstheme="minorHAnsi"/>
        </w:rPr>
      </w:pPr>
    </w:p>
    <w:p w14:paraId="04FF4DC1" w14:textId="3B1D3028" w:rsidR="00020656" w:rsidRPr="002F3F72" w:rsidRDefault="00E2278A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Udržať priaznivý stav </w:t>
      </w:r>
      <w:r w:rsidR="002F3F72">
        <w:rPr>
          <w:rFonts w:cstheme="minorHAnsi"/>
          <w:b/>
        </w:rPr>
        <w:t xml:space="preserve">populácie </w:t>
      </w:r>
      <w:proofErr w:type="spellStart"/>
      <w:r w:rsidRPr="002F3F72">
        <w:rPr>
          <w:rFonts w:cstheme="minorHAnsi"/>
          <w:b/>
        </w:rPr>
        <w:t>haje</w:t>
      </w:r>
      <w:proofErr w:type="spellEnd"/>
      <w:r w:rsidRPr="002F3F72">
        <w:rPr>
          <w:rFonts w:cstheme="minorHAnsi"/>
          <w:b/>
        </w:rPr>
        <w:t xml:space="preserve"> červenej (</w:t>
      </w:r>
      <w:proofErr w:type="spellStart"/>
      <w:r w:rsidRPr="002F3F72">
        <w:rPr>
          <w:rFonts w:cstheme="minorHAnsi"/>
          <w:b/>
          <w:i/>
        </w:rPr>
        <w:t>Milvus</w:t>
      </w:r>
      <w:proofErr w:type="spellEnd"/>
      <w:r w:rsidRPr="002F3F72">
        <w:rPr>
          <w:rFonts w:cstheme="minorHAnsi"/>
          <w:b/>
          <w:i/>
        </w:rPr>
        <w:t xml:space="preserve"> </w:t>
      </w:r>
      <w:proofErr w:type="spellStart"/>
      <w:r w:rsidRPr="002F3F72">
        <w:rPr>
          <w:rFonts w:cstheme="minorHAnsi"/>
          <w:b/>
          <w:i/>
        </w:rPr>
        <w:t>milvus</w:t>
      </w:r>
      <w:proofErr w:type="spellEnd"/>
      <w:r w:rsidRPr="002F3F72">
        <w:rPr>
          <w:rFonts w:cstheme="minorHAnsi"/>
          <w:b/>
        </w:rPr>
        <w:t>)</w:t>
      </w:r>
      <w:r w:rsidR="00331863" w:rsidRPr="002F3F72">
        <w:rPr>
          <w:rFonts w:cstheme="minorHAnsi"/>
          <w:b/>
        </w:rPr>
        <w:t xml:space="preserve"> za splnenia nasledovných parametrov:</w:t>
      </w:r>
    </w:p>
    <w:tbl>
      <w:tblPr>
        <w:tblpPr w:leftFromText="141" w:rightFromText="141" w:vertAnchor="text" w:horzAnchor="margin" w:tblpY="276"/>
        <w:tblW w:w="90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64"/>
        <w:gridCol w:w="1495"/>
        <w:gridCol w:w="1900"/>
        <w:gridCol w:w="4013"/>
      </w:tblGrid>
      <w:tr w:rsidR="00D359FC" w:rsidRPr="002F3F72" w14:paraId="53F937EF" w14:textId="77777777" w:rsidTr="00CF18E5">
        <w:trPr>
          <w:trHeight w:hRule="exact" w:val="340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5696F1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Parameter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E96D60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Merateľnosť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15BCD6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Cieľová hodnota</w:t>
            </w:r>
          </w:p>
        </w:tc>
        <w:tc>
          <w:tcPr>
            <w:tcW w:w="42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FA4A18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Doplnkové informácie</w:t>
            </w:r>
          </w:p>
        </w:tc>
      </w:tr>
      <w:tr w:rsidR="00D359FC" w:rsidRPr="002F3F72" w14:paraId="74E26B21" w14:textId="77777777" w:rsidTr="00CF18E5">
        <w:trPr>
          <w:trHeight w:val="20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E3B507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populácie druhu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A481EB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Počet hniezdnych párov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18ECF0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min. 15 hniezdnych párov</w:t>
            </w:r>
          </w:p>
        </w:tc>
        <w:tc>
          <w:tcPr>
            <w:tcW w:w="42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46817C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Udržať početnosť populácie, v súčasnosti je na úrovni  15-18 hniezdnych párov, </w:t>
            </w:r>
          </w:p>
        </w:tc>
      </w:tr>
      <w:tr w:rsidR="00D359FC" w:rsidRPr="002F3F72" w14:paraId="47F49910" w14:textId="77777777" w:rsidTr="00CF18E5">
        <w:trPr>
          <w:trHeight w:val="20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34BF36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hniezdneho biotopu druhu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983596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Výmera (ha) 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4C9374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Min. </w:t>
            </w:r>
            <w:r w:rsidR="007212C5" w:rsidRPr="002F3F72">
              <w:rPr>
                <w:rFonts w:eastAsia="Times New Roman" w:cstheme="minorHAnsi"/>
                <w:bCs/>
              </w:rPr>
              <w:t>2100</w:t>
            </w:r>
            <w:r w:rsidRPr="002F3F72">
              <w:rPr>
                <w:rFonts w:eastAsia="Times New Roman" w:cstheme="minorHAnsi"/>
                <w:bCs/>
              </w:rPr>
              <w:t xml:space="preserve"> ha</w:t>
            </w:r>
          </w:p>
          <w:p w14:paraId="09C1D2CA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42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C0366B" w14:textId="77777777" w:rsidR="00D00429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Udržať výmeru min. </w:t>
            </w:r>
            <w:r w:rsidR="007212C5" w:rsidRPr="002F3F72">
              <w:rPr>
                <w:rFonts w:eastAsia="Times New Roman" w:cstheme="minorHAnsi"/>
                <w:bCs/>
              </w:rPr>
              <w:t>2100</w:t>
            </w:r>
            <w:r w:rsidRPr="002F3F72">
              <w:rPr>
                <w:rFonts w:eastAsia="Times New Roman" w:cstheme="minorHAnsi"/>
                <w:bCs/>
              </w:rPr>
              <w:t xml:space="preserve"> ha lužných lesov vhodnej druhovej skladby pôvodných druhov drevín (dub, jaseň, topoľ) vo veku nad </w:t>
            </w:r>
            <w:r w:rsidR="00FF2606" w:rsidRPr="002F3F72">
              <w:rPr>
                <w:rFonts w:eastAsia="Times New Roman" w:cstheme="minorHAnsi"/>
                <w:bCs/>
              </w:rPr>
              <w:t>8</w:t>
            </w:r>
            <w:r w:rsidRPr="002F3F72">
              <w:rPr>
                <w:rFonts w:eastAsia="Times New Roman" w:cstheme="minorHAnsi"/>
                <w:bCs/>
              </w:rPr>
              <w:t xml:space="preserve">0 rokov – vytvorenie podmienok pre zahniezdenie druhu v území. </w:t>
            </w:r>
            <w:r w:rsidR="00D00429" w:rsidRPr="002F3F72">
              <w:rPr>
                <w:rFonts w:eastAsia="Times New Roman" w:cstheme="minorHAnsi"/>
                <w:bCs/>
              </w:rPr>
              <w:t xml:space="preserve"> Na území CHVÚ nesmie klesnúť celková výmera lesov s priemerným vekom nad 80 rokov pod 30%. </w:t>
            </w:r>
            <w:r w:rsidRPr="002F3F72">
              <w:rPr>
                <w:rFonts w:eastAsia="Times New Roman" w:cstheme="minorHAnsi"/>
                <w:bCs/>
              </w:rPr>
              <w:t xml:space="preserve">Zabezpečiť ochranu </w:t>
            </w:r>
            <w:proofErr w:type="spellStart"/>
            <w:r w:rsidRPr="002F3F72">
              <w:rPr>
                <w:rFonts w:eastAsia="Times New Roman" w:cstheme="minorHAnsi"/>
                <w:bCs/>
              </w:rPr>
              <w:t>hniezdisk</w:t>
            </w:r>
            <w:proofErr w:type="spellEnd"/>
            <w:r w:rsidRPr="002F3F72">
              <w:rPr>
                <w:rFonts w:eastAsia="Times New Roman" w:cstheme="minorHAnsi"/>
                <w:bCs/>
              </w:rPr>
              <w:t xml:space="preserve"> pred vyrušovaním a zásahmi v hniezdnom období.</w:t>
            </w:r>
          </w:p>
        </w:tc>
      </w:tr>
      <w:tr w:rsidR="00D359FC" w:rsidRPr="002F3F72" w14:paraId="7173D61B" w14:textId="77777777" w:rsidTr="00CF18E5">
        <w:trPr>
          <w:trHeight w:val="20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A0CDC3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Štruktúra 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02683C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cstheme="minorHAnsi"/>
              </w:rPr>
              <w:t>Podiel (v %) vhodných lovných teritórií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65C10F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20 – 30 % plochy CHVÚ</w:t>
            </w:r>
          </w:p>
        </w:tc>
        <w:tc>
          <w:tcPr>
            <w:tcW w:w="420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C0849" w14:textId="77777777" w:rsidR="00D359FC" w:rsidRPr="002F3F72" w:rsidRDefault="00D359FC" w:rsidP="002F3F72">
            <w:pPr>
              <w:keepNext/>
              <w:keepLines/>
              <w:spacing w:after="240"/>
              <w:jc w:val="both"/>
              <w:outlineLvl w:val="1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Lovné teritórium ktoré obsahuje 40 % zastúpenie TTP, pasienkov, lucerny, kosných lúk a úhorov, s nelesnou drevinovou vegetáciou</w:t>
            </w:r>
          </w:p>
          <w:p w14:paraId="24C695F6" w14:textId="77777777" w:rsidR="00D359FC" w:rsidRPr="002F3F72" w:rsidRDefault="00D359F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</w:tr>
    </w:tbl>
    <w:p w14:paraId="03E9BE8D" w14:textId="77777777" w:rsidR="00D359FC" w:rsidRPr="002F3F72" w:rsidRDefault="00D359FC" w:rsidP="002F3F72">
      <w:pPr>
        <w:jc w:val="both"/>
        <w:rPr>
          <w:rFonts w:cstheme="minorHAnsi"/>
        </w:rPr>
      </w:pPr>
    </w:p>
    <w:p w14:paraId="393FDAB3" w14:textId="77777777" w:rsidR="00304F54" w:rsidRPr="002F3F72" w:rsidRDefault="00304F54" w:rsidP="002F3F72">
      <w:pPr>
        <w:jc w:val="both"/>
        <w:rPr>
          <w:rFonts w:cstheme="minorHAnsi"/>
        </w:rPr>
      </w:pPr>
    </w:p>
    <w:p w14:paraId="61B5D6B3" w14:textId="77777777" w:rsidR="00304F54" w:rsidRPr="002F3F72" w:rsidRDefault="00304F54" w:rsidP="002F3F72">
      <w:pPr>
        <w:jc w:val="both"/>
        <w:rPr>
          <w:rFonts w:cstheme="minorHAnsi"/>
        </w:rPr>
      </w:pPr>
    </w:p>
    <w:p w14:paraId="0653DFD7" w14:textId="5D7A1D70" w:rsidR="00020656" w:rsidRPr="002F3F72" w:rsidRDefault="00331863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Zlepšiť a následne udržať stav populácie </w:t>
      </w:r>
      <w:r w:rsidR="00507B8B" w:rsidRPr="002F3F72">
        <w:rPr>
          <w:rFonts w:eastAsia="Times New Roman" w:cstheme="minorHAnsi"/>
          <w:b/>
          <w:lang w:eastAsia="sk-SK"/>
        </w:rPr>
        <w:t>druhu sokola rároha (</w:t>
      </w:r>
      <w:proofErr w:type="spellStart"/>
      <w:r w:rsidR="00507B8B" w:rsidRPr="002F3F72">
        <w:rPr>
          <w:rFonts w:eastAsia="Times New Roman" w:cstheme="minorHAnsi"/>
          <w:b/>
          <w:i/>
          <w:lang w:eastAsia="sk-SK"/>
        </w:rPr>
        <w:t>Falco</w:t>
      </w:r>
      <w:proofErr w:type="spellEnd"/>
      <w:r w:rsidR="00507B8B" w:rsidRPr="002F3F72">
        <w:rPr>
          <w:rFonts w:eastAsia="Times New Roman" w:cstheme="minorHAnsi"/>
          <w:b/>
          <w:i/>
          <w:lang w:eastAsia="sk-SK"/>
        </w:rPr>
        <w:t xml:space="preserve"> </w:t>
      </w:r>
      <w:proofErr w:type="spellStart"/>
      <w:r w:rsidR="00507B8B" w:rsidRPr="002F3F72">
        <w:rPr>
          <w:rFonts w:eastAsia="Times New Roman" w:cstheme="minorHAnsi"/>
          <w:b/>
          <w:i/>
          <w:lang w:eastAsia="sk-SK"/>
        </w:rPr>
        <w:t>cherug</w:t>
      </w:r>
      <w:proofErr w:type="spellEnd"/>
      <w:r w:rsidR="00507B8B" w:rsidRPr="002F3F72">
        <w:rPr>
          <w:rFonts w:eastAsia="Times New Roman" w:cstheme="minorHAnsi"/>
          <w:b/>
          <w:lang w:eastAsia="sk-SK"/>
        </w:rPr>
        <w:t xml:space="preserve">) </w:t>
      </w:r>
      <w:r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95"/>
        <w:gridCol w:w="2205"/>
        <w:gridCol w:w="1584"/>
        <w:gridCol w:w="3088"/>
      </w:tblGrid>
      <w:tr w:rsidR="00902889" w:rsidRPr="002F3F72" w14:paraId="59B83D72" w14:textId="77777777" w:rsidTr="00CF18E5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EE0CB" w14:textId="77777777" w:rsidR="00902889" w:rsidRPr="002F3F72" w:rsidRDefault="00902889" w:rsidP="002F3F72">
            <w:pPr>
              <w:pStyle w:val="Odsekzoznamu"/>
              <w:spacing w:before="100" w:beforeAutospacing="1" w:line="25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F3F7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Parameter</w:t>
            </w: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2B398" w14:textId="77777777" w:rsidR="00902889" w:rsidRPr="002F3F72" w:rsidRDefault="00902889" w:rsidP="002F3F72">
            <w:pPr>
              <w:pStyle w:val="Odsekzoznamu"/>
              <w:spacing w:before="100" w:beforeAutospacing="1" w:line="25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F3F7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Merateľnosť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0C4FB" w14:textId="77777777" w:rsidR="00902889" w:rsidRPr="002F3F72" w:rsidRDefault="00902889" w:rsidP="002F3F72">
            <w:pPr>
              <w:pStyle w:val="Odsekzoznamu"/>
              <w:spacing w:before="100" w:beforeAutospacing="1" w:line="25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F3F7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Cieľová hodnota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41A734" w14:textId="77777777" w:rsidR="00902889" w:rsidRPr="002F3F72" w:rsidRDefault="00902889" w:rsidP="002F3F72">
            <w:pPr>
              <w:pStyle w:val="Odsekzoznamu"/>
              <w:spacing w:before="100" w:beforeAutospacing="1" w:line="256" w:lineRule="auto"/>
              <w:ind w:left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2F3F7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Doplnkové informácie</w:t>
            </w:r>
          </w:p>
        </w:tc>
      </w:tr>
      <w:tr w:rsidR="00902889" w:rsidRPr="002F3F72" w14:paraId="4FFD7BB1" w14:textId="77777777" w:rsidTr="00180B25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2A2A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</w:p>
          <w:p w14:paraId="62D04860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570C6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Počet  hniezdnych  párov </w:t>
            </w:r>
            <w:r w:rsidR="00507B8B" w:rsidRPr="002F3F72">
              <w:rPr>
                <w:rFonts w:cstheme="minorHAnsi"/>
                <w:color w:val="000000"/>
              </w:rPr>
              <w:t>(resp. obsadených hniezdnych teritórií)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45D55" w14:textId="77777777" w:rsidR="00902889" w:rsidRPr="002F3F72" w:rsidRDefault="00507B8B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>min. 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D5407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Udržanie početnosti populácie na úrovni min. 3 hniezdnych párov.</w:t>
            </w:r>
          </w:p>
        </w:tc>
      </w:tr>
      <w:tr w:rsidR="00902889" w:rsidRPr="002F3F72" w14:paraId="5F71F54F" w14:textId="77777777" w:rsidTr="00180B25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058C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Veľkosť  hniezdneho biotopu </w:t>
            </w:r>
          </w:p>
          <w:p w14:paraId="0604BA4F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C1222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 vhodných biotopov (v ha) starších lesných porastov (vek nad 80 rokov)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08D5A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min. </w:t>
            </w:r>
            <w:r w:rsidR="00C02553" w:rsidRPr="002F3F72">
              <w:rPr>
                <w:rFonts w:cstheme="minorHAnsi"/>
                <w:color w:val="000000"/>
              </w:rPr>
              <w:t>4100</w:t>
            </w:r>
            <w:r w:rsidRPr="002F3F72">
              <w:rPr>
                <w:rFonts w:cstheme="minorHAnsi"/>
                <w:color w:val="000000"/>
              </w:rPr>
              <w:t xml:space="preserve">  ha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B77DC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Zabezpečenie dostatočnej výmery hniezdneho biotopu. Udržanie podielu porastov vo veku nad 80 r. </w:t>
            </w:r>
            <w:r w:rsidR="005C189A" w:rsidRPr="002F3F72">
              <w:rPr>
                <w:rFonts w:cstheme="minorHAnsi"/>
              </w:rPr>
              <w:t xml:space="preserve">v CHVÚ </w:t>
            </w:r>
            <w:r w:rsidRPr="002F3F72">
              <w:rPr>
                <w:rFonts w:cstheme="minorHAnsi"/>
              </w:rPr>
              <w:t xml:space="preserve">v úrovni nad </w:t>
            </w:r>
            <w:r w:rsidR="005C189A" w:rsidRPr="002F3F72">
              <w:rPr>
                <w:rFonts w:cstheme="minorHAnsi"/>
              </w:rPr>
              <w:t>30%</w:t>
            </w:r>
            <w:r w:rsidRPr="002F3F72">
              <w:rPr>
                <w:rFonts w:cstheme="minorHAnsi"/>
              </w:rPr>
              <w:t xml:space="preserve">, ktoré poskytujú dostatok hniezdnych možností pre druh. </w:t>
            </w:r>
          </w:p>
        </w:tc>
      </w:tr>
      <w:tr w:rsidR="00902889" w:rsidRPr="002F3F72" w14:paraId="1F8E10B5" w14:textId="77777777" w:rsidTr="00180B25"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AEFE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a veľkosť potravného biotopu</w:t>
            </w:r>
          </w:p>
          <w:p w14:paraId="7A321133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2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CAC3F1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  (v ha) vhodných potravných biotopov v otvorenej krajine v CHVÚ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BDC7B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Viac ako </w:t>
            </w:r>
            <w:r w:rsidR="008B4623" w:rsidRPr="002F3F72">
              <w:rPr>
                <w:rFonts w:cstheme="minorHAnsi"/>
                <w:color w:val="000000"/>
              </w:rPr>
              <w:t>5000</w:t>
            </w:r>
            <w:r w:rsidRPr="002F3F72">
              <w:rPr>
                <w:rFonts w:cstheme="minorHAnsi"/>
                <w:color w:val="000000"/>
              </w:rPr>
              <w:t xml:space="preserve"> ha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60BC3" w14:textId="77777777" w:rsidR="00902889" w:rsidRPr="002F3F72" w:rsidRDefault="00902889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  <w:r w:rsidRPr="002F3F72">
              <w:rPr>
                <w:rFonts w:cstheme="minorHAnsi"/>
                <w:color w:val="000000" w:themeColor="text1"/>
              </w:rPr>
              <w:t>Zabezpečenie vhodnej štruktúry potravných biotopov udržaním výmery TTP</w:t>
            </w:r>
          </w:p>
        </w:tc>
      </w:tr>
    </w:tbl>
    <w:p w14:paraId="2823B391" w14:textId="77777777" w:rsidR="00902889" w:rsidRPr="002F3F72" w:rsidRDefault="00902889" w:rsidP="002F3F72">
      <w:pPr>
        <w:jc w:val="both"/>
        <w:rPr>
          <w:rFonts w:cstheme="minorHAnsi"/>
        </w:rPr>
      </w:pPr>
    </w:p>
    <w:p w14:paraId="7CAC83E9" w14:textId="77777777" w:rsidR="00C46215" w:rsidRPr="002F3F72" w:rsidRDefault="00C46215" w:rsidP="002F3F72">
      <w:pPr>
        <w:jc w:val="both"/>
        <w:rPr>
          <w:rFonts w:cstheme="minorHAnsi"/>
        </w:rPr>
      </w:pPr>
    </w:p>
    <w:p w14:paraId="014D715E" w14:textId="77777777" w:rsidR="00C46215" w:rsidRPr="002F3F72" w:rsidRDefault="00C46215" w:rsidP="002F3F72">
      <w:pPr>
        <w:jc w:val="both"/>
        <w:rPr>
          <w:rFonts w:cstheme="minorHAnsi"/>
        </w:rPr>
      </w:pPr>
    </w:p>
    <w:p w14:paraId="34AED59F" w14:textId="027B2068" w:rsidR="00020656" w:rsidRPr="002F3F72" w:rsidRDefault="00975AFD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>Zlepšiť a následne udržať stav populácie rybára riečneho (</w:t>
      </w:r>
      <w:r w:rsidRPr="002F3F72">
        <w:rPr>
          <w:rFonts w:cstheme="minorHAnsi"/>
          <w:b/>
          <w:i/>
        </w:rPr>
        <w:t xml:space="preserve">Sterna </w:t>
      </w:r>
      <w:proofErr w:type="spellStart"/>
      <w:r w:rsidRPr="002F3F72">
        <w:rPr>
          <w:rFonts w:cstheme="minorHAnsi"/>
          <w:b/>
          <w:i/>
        </w:rPr>
        <w:t>hirundo</w:t>
      </w:r>
      <w:proofErr w:type="spellEnd"/>
      <w:r w:rsidRPr="002F3F72">
        <w:rPr>
          <w:rFonts w:cstheme="minorHAnsi"/>
          <w:b/>
        </w:rPr>
        <w:t>) za splnenia nasledovných parametrov: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97"/>
        <w:gridCol w:w="1548"/>
        <w:gridCol w:w="1802"/>
        <w:gridCol w:w="3825"/>
      </w:tblGrid>
      <w:tr w:rsidR="00703F7C" w:rsidRPr="002F3F72" w14:paraId="5F46187D" w14:textId="77777777" w:rsidTr="00180B25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61725" w14:textId="77777777" w:rsidR="00703F7C" w:rsidRPr="00626B48" w:rsidRDefault="00703F7C" w:rsidP="002F3F72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Parameter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2ACE0" w14:textId="77777777" w:rsidR="00703F7C" w:rsidRPr="00626B48" w:rsidRDefault="00703F7C" w:rsidP="002F3F72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Merateľnosť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EDD54" w14:textId="77777777" w:rsidR="00703F7C" w:rsidRPr="00626B48" w:rsidRDefault="00703F7C" w:rsidP="002F3F72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Cieľová hodnota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DD8BB9" w14:textId="77777777" w:rsidR="00703F7C" w:rsidRPr="00626B48" w:rsidRDefault="00703F7C" w:rsidP="002F3F72">
            <w:pPr>
              <w:spacing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Doplnkové informácie</w:t>
            </w:r>
          </w:p>
        </w:tc>
      </w:tr>
      <w:tr w:rsidR="00703F7C" w:rsidRPr="002F3F72" w14:paraId="28FDF425" w14:textId="77777777" w:rsidTr="00180B25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65CE9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726E5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BE745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AB200C" w:rsidRPr="002F3F72">
              <w:rPr>
                <w:rFonts w:cstheme="minorHAnsi"/>
              </w:rPr>
              <w:t>6</w:t>
            </w:r>
            <w:r w:rsidR="00FF2606" w:rsidRPr="002F3F72">
              <w:rPr>
                <w:rFonts w:cstheme="minorHAnsi"/>
              </w:rPr>
              <w:t>0</w:t>
            </w:r>
            <w:r w:rsidRPr="002F3F72">
              <w:rPr>
                <w:rFonts w:cstheme="minorHAnsi"/>
              </w:rPr>
              <w:t xml:space="preserve">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54383B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Dosiahnuť udržanie populácie na </w:t>
            </w:r>
            <w:r w:rsidR="00AB200C" w:rsidRPr="002F3F72">
              <w:rPr>
                <w:rFonts w:cstheme="minorHAnsi"/>
              </w:rPr>
              <w:t>6</w:t>
            </w:r>
            <w:r w:rsidR="00FF2606" w:rsidRPr="002F3F72">
              <w:rPr>
                <w:rFonts w:cstheme="minorHAnsi"/>
              </w:rPr>
              <w:t>0</w:t>
            </w:r>
            <w:r w:rsidRPr="002F3F72">
              <w:rPr>
                <w:rFonts w:cstheme="minorHAnsi"/>
              </w:rPr>
              <w:t xml:space="preserve"> hniezdnych párov.</w:t>
            </w:r>
          </w:p>
        </w:tc>
      </w:tr>
      <w:tr w:rsidR="00703F7C" w:rsidRPr="002F3F72" w14:paraId="32483F32" w14:textId="77777777" w:rsidTr="00180B25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8BF893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CBDDAB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Počet vhodných hniezdnych </w:t>
            </w:r>
            <w:r w:rsidR="00FF2606" w:rsidRPr="002F3F72">
              <w:rPr>
                <w:rFonts w:cstheme="minorHAnsi"/>
              </w:rPr>
              <w:t>ostrovov</w:t>
            </w:r>
            <w:r w:rsidRPr="002F3F72">
              <w:rPr>
                <w:rFonts w:cstheme="minorHAnsi"/>
              </w:rPr>
              <w:t xml:space="preserve">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03C0C9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10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07CCCA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 území sa nachádza viac ako 10 hniezdnych ostrovov vhodných pre hniezdenie druhu</w:t>
            </w:r>
            <w:r w:rsidR="00FF2606" w:rsidRPr="002F3F72">
              <w:rPr>
                <w:rFonts w:cstheme="minorHAnsi"/>
                <w:color w:val="000000"/>
              </w:rPr>
              <w:t xml:space="preserve"> pokrytý štrkovým substrátom, </w:t>
            </w:r>
            <w:r w:rsidR="00030BFA" w:rsidRPr="002F3F72">
              <w:rPr>
                <w:rFonts w:cstheme="minorHAnsi"/>
              </w:rPr>
              <w:t xml:space="preserve">bez vegetácie, resp. len s </w:t>
            </w:r>
            <w:r w:rsidR="00FF2606" w:rsidRPr="002F3F72">
              <w:rPr>
                <w:rFonts w:cstheme="minorHAnsi"/>
                <w:color w:val="000000"/>
              </w:rPr>
              <w:t xml:space="preserve">s nízkou a riedkou vegetáciou, pravidelne udržiavaných v nezarastenom stave </w:t>
            </w:r>
          </w:p>
        </w:tc>
      </w:tr>
      <w:tr w:rsidR="00703F7C" w:rsidRPr="002F3F72" w14:paraId="2CA27ED1" w14:textId="77777777" w:rsidTr="00180B25"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D2487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Veľkosť potravného biotopu </w:t>
            </w:r>
          </w:p>
        </w:tc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5F0DD5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Výmera (v ha) </w:t>
            </w:r>
            <w:r w:rsidR="003D33A4" w:rsidRPr="002F3F72">
              <w:rPr>
                <w:rFonts w:cstheme="minorHAnsi"/>
              </w:rPr>
              <w:t xml:space="preserve">vhodných </w:t>
            </w:r>
            <w:r w:rsidRPr="002F3F72">
              <w:rPr>
                <w:rFonts w:cstheme="minorHAnsi"/>
              </w:rPr>
              <w:t>vodných plôch</w:t>
            </w:r>
            <w:r w:rsidR="003D33A4" w:rsidRPr="002F3F72">
              <w:rPr>
                <w:rFonts w:cstheme="minorHAnsi"/>
              </w:rPr>
              <w:t xml:space="preserve"> a tokov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A28675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Min. </w:t>
            </w:r>
            <w:r w:rsidR="005B1AC0" w:rsidRPr="002F3F72">
              <w:rPr>
                <w:rFonts w:cstheme="minorHAnsi"/>
              </w:rPr>
              <w:t>600</w:t>
            </w:r>
            <w:r w:rsidR="00805319" w:rsidRPr="002F3F72">
              <w:rPr>
                <w:rFonts w:cstheme="minorHAnsi"/>
              </w:rPr>
              <w:t xml:space="preserve"> </w:t>
            </w:r>
          </w:p>
        </w:tc>
        <w:tc>
          <w:tcPr>
            <w:tcW w:w="4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0D2DC9" w14:textId="77777777" w:rsidR="00703F7C" w:rsidRPr="002F3F72" w:rsidRDefault="00703F7C" w:rsidP="002F3F72">
            <w:pPr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Udržať výmeru min. </w:t>
            </w:r>
            <w:r w:rsidR="005B1AC0" w:rsidRPr="002F3F72">
              <w:rPr>
                <w:rFonts w:cstheme="minorHAnsi"/>
              </w:rPr>
              <w:t>6</w:t>
            </w:r>
            <w:r w:rsidR="00FF2606" w:rsidRPr="002F3F72">
              <w:rPr>
                <w:rFonts w:cstheme="minorHAnsi"/>
              </w:rPr>
              <w:t>00</w:t>
            </w:r>
            <w:r w:rsidRPr="002F3F72">
              <w:rPr>
                <w:rFonts w:cstheme="minorHAnsi"/>
              </w:rPr>
              <w:t xml:space="preserve"> ha potravného biotopu vôd s dostatočnou ponukou r</w:t>
            </w:r>
            <w:r w:rsidR="003D33A4" w:rsidRPr="002F3F72">
              <w:rPr>
                <w:rFonts w:cstheme="minorHAnsi"/>
              </w:rPr>
              <w:t>ýb a živočíchov a hĺbkou do 2 m</w:t>
            </w:r>
            <w:r w:rsidR="007D77B7" w:rsidRPr="002F3F72">
              <w:rPr>
                <w:rFonts w:cstheme="minorHAnsi"/>
                <w:color w:val="000000"/>
              </w:rPr>
              <w:t xml:space="preserve"> (vrátane hlavného toku Moravy)</w:t>
            </w:r>
            <w:r w:rsidR="003D33A4" w:rsidRPr="002F3F72">
              <w:rPr>
                <w:rFonts w:cstheme="minorHAnsi"/>
              </w:rPr>
              <w:t xml:space="preserve">, v blízkosti </w:t>
            </w:r>
            <w:proofErr w:type="spellStart"/>
            <w:r w:rsidR="003D33A4" w:rsidRPr="002F3F72">
              <w:rPr>
                <w:rFonts w:cstheme="minorHAnsi"/>
              </w:rPr>
              <w:t>hniezdisk</w:t>
            </w:r>
            <w:proofErr w:type="spellEnd"/>
            <w:r w:rsidR="003D33A4" w:rsidRPr="002F3F72">
              <w:rPr>
                <w:rFonts w:cstheme="minorHAnsi"/>
              </w:rPr>
              <w:t xml:space="preserve"> k dispozícii </w:t>
            </w:r>
            <w:r w:rsidR="003D33A4" w:rsidRPr="002F3F72">
              <w:rPr>
                <w:rFonts w:cstheme="minorHAnsi"/>
                <w:color w:val="000000"/>
              </w:rPr>
              <w:t>potravné biotopy stojatých aj tečúcich vôd s dostatkom malých rýb.</w:t>
            </w:r>
          </w:p>
        </w:tc>
      </w:tr>
    </w:tbl>
    <w:p w14:paraId="35937CA6" w14:textId="77777777" w:rsidR="000C0F76" w:rsidRPr="002F3F72" w:rsidRDefault="000C0F76" w:rsidP="002F3F72">
      <w:pPr>
        <w:jc w:val="both"/>
        <w:rPr>
          <w:rFonts w:cstheme="minorHAnsi"/>
        </w:rPr>
      </w:pPr>
    </w:p>
    <w:p w14:paraId="16245524" w14:textId="0D038BA5" w:rsidR="00B2056A" w:rsidRPr="002F3F72" w:rsidRDefault="000C0F76" w:rsidP="00717D8E">
      <w:pPr>
        <w:jc w:val="both"/>
        <w:rPr>
          <w:rFonts w:cstheme="minorHAnsi"/>
        </w:rPr>
      </w:pPr>
      <w:r w:rsidRPr="002F3F72">
        <w:rPr>
          <w:rFonts w:cstheme="minorHAnsi"/>
          <w:b/>
        </w:rPr>
        <w:t>Zlepšiť a následne udržať stav populácie</w:t>
      </w:r>
      <w:r w:rsidR="00AC4F6E" w:rsidRPr="002F3F72">
        <w:rPr>
          <w:rFonts w:cstheme="minorHAnsi"/>
          <w:b/>
        </w:rPr>
        <w:t xml:space="preserve"> </w:t>
      </w:r>
      <w:proofErr w:type="spellStart"/>
      <w:r w:rsidR="00AC4F6E" w:rsidRPr="002F3F72">
        <w:rPr>
          <w:rFonts w:cstheme="minorHAnsi"/>
          <w:b/>
        </w:rPr>
        <w:t>bučiačika</w:t>
      </w:r>
      <w:proofErr w:type="spellEnd"/>
      <w:r w:rsidR="00AC4F6E" w:rsidRPr="002F3F72">
        <w:rPr>
          <w:rFonts w:cstheme="minorHAnsi"/>
          <w:b/>
        </w:rPr>
        <w:t xml:space="preserve"> močiarneho (</w:t>
      </w:r>
      <w:proofErr w:type="spellStart"/>
      <w:r w:rsidR="00AC4F6E" w:rsidRPr="002F3F72">
        <w:rPr>
          <w:rFonts w:cstheme="minorHAnsi"/>
          <w:b/>
          <w:i/>
        </w:rPr>
        <w:t>Ixobrychus</w:t>
      </w:r>
      <w:proofErr w:type="spellEnd"/>
      <w:r w:rsidR="00AC4F6E" w:rsidRPr="002F3F72">
        <w:rPr>
          <w:rFonts w:cstheme="minorHAnsi"/>
          <w:b/>
          <w:i/>
        </w:rPr>
        <w:t xml:space="preserve"> </w:t>
      </w:r>
      <w:proofErr w:type="spellStart"/>
      <w:r w:rsidR="00AC4F6E" w:rsidRPr="002F3F72">
        <w:rPr>
          <w:rFonts w:cstheme="minorHAnsi"/>
          <w:b/>
          <w:i/>
        </w:rPr>
        <w:t>minutus</w:t>
      </w:r>
      <w:proofErr w:type="spellEnd"/>
      <w:r w:rsidR="00AC4F6E" w:rsidRPr="002F3F72">
        <w:rPr>
          <w:rFonts w:cstheme="minorHAnsi"/>
          <w:b/>
        </w:rPr>
        <w:t>) za splnenia nasledovných parametrov:</w:t>
      </w:r>
    </w:p>
    <w:tbl>
      <w:tblPr>
        <w:tblW w:w="90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41"/>
        <w:gridCol w:w="2224"/>
        <w:gridCol w:w="1123"/>
        <w:gridCol w:w="4084"/>
      </w:tblGrid>
      <w:tr w:rsidR="00AC4F6E" w:rsidRPr="002F3F72" w14:paraId="155BB07D" w14:textId="77777777" w:rsidTr="00CF18E5">
        <w:trPr>
          <w:trHeight w:hRule="exact" w:val="34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E3095E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Parameter</w:t>
            </w:r>
          </w:p>
        </w:tc>
        <w:tc>
          <w:tcPr>
            <w:tcW w:w="2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EB12F8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Merateľnosť</w:t>
            </w:r>
          </w:p>
        </w:tc>
        <w:tc>
          <w:tcPr>
            <w:tcW w:w="1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439A4C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Cieľová hodnota</w:t>
            </w:r>
          </w:p>
        </w:tc>
        <w:tc>
          <w:tcPr>
            <w:tcW w:w="4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832628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Doplnkové informácie</w:t>
            </w:r>
          </w:p>
        </w:tc>
      </w:tr>
      <w:tr w:rsidR="00AC4F6E" w:rsidRPr="002F3F72" w14:paraId="3CB089D8" w14:textId="77777777" w:rsidTr="00CF18E5">
        <w:trPr>
          <w:trHeight w:val="2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8E6ADF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populácie druhu</w:t>
            </w:r>
          </w:p>
        </w:tc>
        <w:tc>
          <w:tcPr>
            <w:tcW w:w="2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A6E771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Počet hniezdnych párov</w:t>
            </w:r>
          </w:p>
        </w:tc>
        <w:tc>
          <w:tcPr>
            <w:tcW w:w="1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09D2C4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min. </w:t>
            </w:r>
            <w:r w:rsidR="003220FB" w:rsidRPr="002F3F72">
              <w:rPr>
                <w:rFonts w:eastAsia="Times New Roman" w:cstheme="minorHAnsi"/>
                <w:bCs/>
              </w:rPr>
              <w:t>20</w:t>
            </w:r>
            <w:r w:rsidRPr="002F3F72">
              <w:rPr>
                <w:rFonts w:eastAsia="Times New Roman" w:cstheme="minorHAnsi"/>
                <w:bCs/>
              </w:rPr>
              <w:t xml:space="preserve"> hniezdnych párov</w:t>
            </w:r>
          </w:p>
        </w:tc>
        <w:tc>
          <w:tcPr>
            <w:tcW w:w="4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E74E37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Udržanie početnosti populácie na min. </w:t>
            </w:r>
            <w:r w:rsidR="003220FB" w:rsidRPr="002F3F72">
              <w:rPr>
                <w:rFonts w:eastAsia="Times New Roman" w:cstheme="minorHAnsi"/>
                <w:bCs/>
              </w:rPr>
              <w:t>20</w:t>
            </w:r>
            <w:r w:rsidRPr="002F3F72">
              <w:rPr>
                <w:rFonts w:eastAsia="Times New Roman" w:cstheme="minorHAnsi"/>
                <w:bCs/>
              </w:rPr>
              <w:t xml:space="preserve"> hniezdnych párov.</w:t>
            </w:r>
          </w:p>
        </w:tc>
      </w:tr>
      <w:tr w:rsidR="00AC4F6E" w:rsidRPr="002F3F72" w14:paraId="50F59423" w14:textId="77777777" w:rsidTr="00CF18E5">
        <w:trPr>
          <w:trHeight w:val="2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BA4F297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hniezdneho biotopu druhu</w:t>
            </w:r>
          </w:p>
        </w:tc>
        <w:tc>
          <w:tcPr>
            <w:tcW w:w="2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FB83DD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Výmera (v ha) lokalít močiarov so stabilnou hladinou vody počas celého hniezdneho obdobia</w:t>
            </w:r>
          </w:p>
        </w:tc>
        <w:tc>
          <w:tcPr>
            <w:tcW w:w="1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FE9C8A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Min. </w:t>
            </w:r>
            <w:r w:rsidR="00971C45" w:rsidRPr="002F3F72">
              <w:rPr>
                <w:rFonts w:eastAsia="Times New Roman" w:cstheme="minorHAnsi"/>
                <w:bCs/>
              </w:rPr>
              <w:t>1</w:t>
            </w:r>
            <w:r w:rsidR="007C655B" w:rsidRPr="002F3F72">
              <w:rPr>
                <w:rFonts w:eastAsia="Times New Roman" w:cstheme="minorHAnsi"/>
                <w:bCs/>
              </w:rPr>
              <w:t>25</w:t>
            </w:r>
          </w:p>
        </w:tc>
        <w:tc>
          <w:tcPr>
            <w:tcW w:w="4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C81926" w14:textId="77777777" w:rsidR="003130B5" w:rsidRPr="002F3F72" w:rsidRDefault="003130B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  <w:p w14:paraId="5979976D" w14:textId="77777777" w:rsidR="003130B5" w:rsidRPr="002F3F72" w:rsidRDefault="003130B5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Nevysychajúce mokrade, rybníky alebo pomaly tečúce vody s plochou nad </w:t>
            </w:r>
            <w:r w:rsidR="007522C0" w:rsidRPr="002F3F72">
              <w:rPr>
                <w:rFonts w:cstheme="minorHAnsi"/>
              </w:rPr>
              <w:t>5</w:t>
            </w:r>
            <w:r w:rsidRPr="002F3F72">
              <w:rPr>
                <w:rFonts w:cstheme="minorHAnsi"/>
              </w:rPr>
              <w:t xml:space="preserve"> ha, so stabilnou výškou vodnej hladiny 30 – 60 cm v </w:t>
            </w:r>
            <w:proofErr w:type="spellStart"/>
            <w:r w:rsidRPr="002F3F72">
              <w:rPr>
                <w:rFonts w:cstheme="minorHAnsi"/>
              </w:rPr>
              <w:t>litorálnom</w:t>
            </w:r>
            <w:proofErr w:type="spellEnd"/>
            <w:r w:rsidRPr="002F3F72">
              <w:rPr>
                <w:rFonts w:cstheme="minorHAnsi"/>
              </w:rPr>
              <w:t xml:space="preserve"> pásme (kolísanie nie viac ako </w:t>
            </w:r>
            <w:r w:rsidRPr="002F3F72">
              <w:rPr>
                <w:rFonts w:cstheme="minorHAnsi"/>
              </w:rPr>
              <w:br/>
              <w:t xml:space="preserve">± 10 cm), členité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 na viac ako 30 % výmery hniezdnej lokality, bez ohrození antropickými aktivitami, zásahmi  a priamym vyrušovaním na hniezdiskách v čase jarnej migrácie a hniezdenia a bez výskytu nepôvodných druhov norok americký a psík </w:t>
            </w:r>
            <w:proofErr w:type="spellStart"/>
            <w:r w:rsidRPr="002F3F72">
              <w:rPr>
                <w:rFonts w:cstheme="minorHAnsi"/>
              </w:rPr>
              <w:t>medvedíkovitý</w:t>
            </w:r>
            <w:proofErr w:type="spellEnd"/>
            <w:r w:rsidRPr="002F3F72">
              <w:rPr>
                <w:rFonts w:cstheme="minorHAnsi"/>
              </w:rPr>
              <w:t>.</w:t>
            </w:r>
          </w:p>
          <w:p w14:paraId="28B31B86" w14:textId="77777777" w:rsidR="003130B5" w:rsidRPr="002F3F72" w:rsidRDefault="003130B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  <w:p w14:paraId="7A339EDF" w14:textId="77777777" w:rsidR="003130B5" w:rsidRPr="002F3F72" w:rsidRDefault="003130B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  <w:p w14:paraId="2962BDE2" w14:textId="77777777" w:rsidR="003130B5" w:rsidRPr="002F3F72" w:rsidRDefault="003130B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  <w:p w14:paraId="4C1B5E18" w14:textId="77777777" w:rsidR="003130B5" w:rsidRPr="002F3F72" w:rsidRDefault="003130B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</w:tr>
      <w:tr w:rsidR="00AC4F6E" w:rsidRPr="002F3F72" w14:paraId="28E16082" w14:textId="77777777" w:rsidTr="00CF18E5">
        <w:trPr>
          <w:trHeight w:val="2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40DF40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cstheme="minorHAnsi"/>
              </w:rPr>
              <w:t xml:space="preserve">Štruktúra (kvalita) potravného </w:t>
            </w:r>
            <w:r w:rsidRPr="002F3F72">
              <w:rPr>
                <w:rFonts w:cstheme="minorHAnsi"/>
              </w:rPr>
              <w:lastRenderedPageBreak/>
              <w:t>biotopu</w:t>
            </w:r>
          </w:p>
        </w:tc>
        <w:tc>
          <w:tcPr>
            <w:tcW w:w="23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C1809A" w14:textId="77777777" w:rsidR="003220FB" w:rsidRPr="002F3F72" w:rsidRDefault="003220FB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cstheme="minorHAnsi"/>
              </w:rPr>
              <w:lastRenderedPageBreak/>
              <w:t xml:space="preserve">Výmera nevysychajúcich mokradí a rybníkov s </w:t>
            </w:r>
            <w:r w:rsidRPr="002F3F72">
              <w:rPr>
                <w:rFonts w:cstheme="minorHAnsi"/>
              </w:rPr>
              <w:lastRenderedPageBreak/>
              <w:t xml:space="preserve">plochou nad s plochou nad </w:t>
            </w:r>
            <w:r w:rsidR="0021013C" w:rsidRPr="002F3F72">
              <w:rPr>
                <w:rFonts w:cstheme="minorHAnsi"/>
              </w:rPr>
              <w:t>3</w:t>
            </w:r>
            <w:r w:rsidRPr="002F3F72">
              <w:rPr>
                <w:rFonts w:cstheme="minorHAnsi"/>
              </w:rPr>
              <w:t xml:space="preserve"> ha, so stabilnou výškou vodnej hladiny 30 – 60 cm v </w:t>
            </w:r>
            <w:proofErr w:type="spellStart"/>
            <w:r w:rsidRPr="002F3F72">
              <w:rPr>
                <w:rFonts w:cstheme="minorHAnsi"/>
              </w:rPr>
              <w:t>litorálnom</w:t>
            </w:r>
            <w:proofErr w:type="spellEnd"/>
            <w:r w:rsidRPr="002F3F72">
              <w:rPr>
                <w:rFonts w:cstheme="minorHAnsi"/>
              </w:rPr>
              <w:t xml:space="preserve"> pásme (kolísanie nie viac ako ± 10 cm), aspoň 30% výmery tvoria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</w:t>
            </w:r>
          </w:p>
          <w:p w14:paraId="796F7294" w14:textId="77777777" w:rsidR="003220FB" w:rsidRPr="002F3F72" w:rsidRDefault="003220FB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  <w:p w14:paraId="438B817D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11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F37DA3" w14:textId="77777777" w:rsidR="00AC4F6E" w:rsidRPr="002F3F72" w:rsidRDefault="0021013C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cstheme="minorHAnsi"/>
              </w:rPr>
              <w:lastRenderedPageBreak/>
              <w:t xml:space="preserve">Min. </w:t>
            </w:r>
            <w:r w:rsidR="00971C45" w:rsidRPr="002F3F72">
              <w:rPr>
                <w:rFonts w:cstheme="minorHAnsi"/>
              </w:rPr>
              <w:t>400 ha</w:t>
            </w:r>
          </w:p>
        </w:tc>
        <w:tc>
          <w:tcPr>
            <w:tcW w:w="4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27BF43" w14:textId="77777777" w:rsidR="00AC4F6E" w:rsidRPr="002F3F72" w:rsidRDefault="00AC4F6E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Min. 40 % mokradí v okolí </w:t>
            </w:r>
            <w:proofErr w:type="spellStart"/>
            <w:r w:rsidRPr="002F3F72">
              <w:rPr>
                <w:rFonts w:eastAsia="Times New Roman" w:cstheme="minorHAnsi"/>
                <w:bCs/>
              </w:rPr>
              <w:t>hniezdisk</w:t>
            </w:r>
            <w:proofErr w:type="spellEnd"/>
            <w:r w:rsidRPr="002F3F72">
              <w:rPr>
                <w:rFonts w:eastAsia="Times New Roman" w:cstheme="minorHAnsi"/>
                <w:bCs/>
              </w:rPr>
              <w:t xml:space="preserve"> nevysychá počas celého roka, majú hustý porast vodných rastlín (pálky, trstiny, </w:t>
            </w:r>
            <w:proofErr w:type="spellStart"/>
            <w:r w:rsidRPr="002F3F72">
              <w:rPr>
                <w:rFonts w:eastAsia="Times New Roman" w:cstheme="minorHAnsi"/>
                <w:bCs/>
              </w:rPr>
              <w:lastRenderedPageBreak/>
              <w:t>škripinca</w:t>
            </w:r>
            <w:proofErr w:type="spellEnd"/>
            <w:r w:rsidRPr="002F3F72">
              <w:rPr>
                <w:rFonts w:eastAsia="Times New Roman" w:cstheme="minorHAnsi"/>
                <w:bCs/>
              </w:rPr>
              <w:t>)</w:t>
            </w:r>
            <w:r w:rsidR="003220FB" w:rsidRPr="002F3F72">
              <w:rPr>
                <w:rFonts w:cstheme="minorHAnsi"/>
              </w:rPr>
              <w:t xml:space="preserve"> na viac ako 30 % výmery lokality, alebo v páse širokom najmenej 15 m; </w:t>
            </w:r>
          </w:p>
        </w:tc>
      </w:tr>
    </w:tbl>
    <w:p w14:paraId="3E21DDED" w14:textId="77777777" w:rsidR="009C05F7" w:rsidRPr="002F3F72" w:rsidRDefault="009C05F7" w:rsidP="002F3F72">
      <w:pPr>
        <w:jc w:val="both"/>
        <w:rPr>
          <w:rFonts w:cstheme="minorHAnsi"/>
        </w:rPr>
      </w:pPr>
    </w:p>
    <w:p w14:paraId="205A52DA" w14:textId="124A3F87" w:rsidR="00C34E15" w:rsidRPr="002F3F72" w:rsidRDefault="000C0F76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Zlepšiť a následne udržať stav populácie </w:t>
      </w:r>
      <w:r w:rsidR="009C05F7" w:rsidRPr="002F3F72">
        <w:rPr>
          <w:rFonts w:eastAsia="Times New Roman" w:cstheme="minorHAnsi"/>
          <w:b/>
          <w:lang w:eastAsia="sk-SK"/>
        </w:rPr>
        <w:t>druhu</w:t>
      </w:r>
      <w:r w:rsidR="009C05F7" w:rsidRPr="002F3F72">
        <w:rPr>
          <w:rFonts w:eastAsia="Times New Roman" w:cstheme="minorHAnsi"/>
          <w:b/>
        </w:rPr>
        <w:t xml:space="preserve"> kaňa močiarna </w:t>
      </w:r>
      <w:r w:rsidR="009C05F7" w:rsidRPr="002F3F72">
        <w:rPr>
          <w:rFonts w:eastAsia="Times New Roman" w:cstheme="minorHAnsi"/>
          <w:b/>
          <w:lang w:eastAsia="sk-SK"/>
        </w:rPr>
        <w:t>(</w:t>
      </w:r>
      <w:proofErr w:type="spellStart"/>
      <w:r w:rsidR="009C05F7" w:rsidRPr="002F3F72">
        <w:rPr>
          <w:rFonts w:eastAsia="Times New Roman" w:cstheme="minorHAnsi"/>
          <w:b/>
          <w:i/>
          <w:lang w:eastAsia="sk-SK"/>
        </w:rPr>
        <w:t>Circus</w:t>
      </w:r>
      <w:proofErr w:type="spellEnd"/>
      <w:r w:rsidR="009C05F7" w:rsidRPr="002F3F72">
        <w:rPr>
          <w:rFonts w:eastAsia="Times New Roman" w:cstheme="minorHAnsi"/>
          <w:b/>
          <w:i/>
          <w:lang w:eastAsia="sk-SK"/>
        </w:rPr>
        <w:t xml:space="preserve"> </w:t>
      </w:r>
      <w:proofErr w:type="spellStart"/>
      <w:r w:rsidR="009C05F7" w:rsidRPr="002F3F72">
        <w:rPr>
          <w:rFonts w:eastAsia="Times New Roman" w:cstheme="minorHAnsi"/>
          <w:b/>
          <w:i/>
          <w:lang w:eastAsia="sk-SK"/>
        </w:rPr>
        <w:t>aeruginosus</w:t>
      </w:r>
      <w:proofErr w:type="spellEnd"/>
      <w:r w:rsidR="009C05F7" w:rsidRPr="002F3F72">
        <w:rPr>
          <w:rFonts w:eastAsia="Times New Roman" w:cstheme="minorHAnsi"/>
          <w:b/>
          <w:lang w:eastAsia="sk-SK"/>
        </w:rPr>
        <w:t xml:space="preserve">) </w:t>
      </w:r>
      <w:r w:rsidR="00331863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31"/>
        <w:gridCol w:w="1553"/>
        <w:gridCol w:w="1976"/>
        <w:gridCol w:w="3812"/>
      </w:tblGrid>
      <w:tr w:rsidR="00C34E15" w:rsidRPr="002F3F72" w14:paraId="219BBD1D" w14:textId="77777777" w:rsidTr="00CF18E5">
        <w:trPr>
          <w:trHeight w:hRule="exact" w:val="34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294658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Parameter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7C6CF1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Merateľnosť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6C44A1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Cieľová hodnota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917756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/>
                <w:bCs/>
              </w:rPr>
            </w:pPr>
            <w:r w:rsidRPr="002F3F72">
              <w:rPr>
                <w:rFonts w:eastAsia="Times New Roman" w:cstheme="minorHAnsi"/>
                <w:b/>
                <w:bCs/>
              </w:rPr>
              <w:t>Doplnkové informácie</w:t>
            </w:r>
          </w:p>
        </w:tc>
      </w:tr>
      <w:tr w:rsidR="00C34E15" w:rsidRPr="002F3F72" w14:paraId="48A0F538" w14:textId="77777777" w:rsidTr="00CF18E5">
        <w:trPr>
          <w:trHeight w:val="2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B2D514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populácie druhu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A56569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Počet hniezdnych párov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3064CE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min. 20</w:t>
            </w:r>
            <w:r w:rsidR="00482951" w:rsidRPr="002F3F72">
              <w:rPr>
                <w:rFonts w:eastAsia="Times New Roman" w:cstheme="minorHAnsi"/>
                <w:bCs/>
              </w:rPr>
              <w:t>-25</w:t>
            </w:r>
            <w:r w:rsidRPr="002F3F72">
              <w:rPr>
                <w:rFonts w:eastAsia="Times New Roman" w:cstheme="minorHAnsi"/>
                <w:bCs/>
              </w:rPr>
              <w:t xml:space="preserve">  hniezdnych párov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980FBF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Zvýšiť početnosť populácie na</w:t>
            </w:r>
            <w:r w:rsidR="00452E75" w:rsidRPr="002F3F72">
              <w:rPr>
                <w:rFonts w:eastAsia="Times New Roman" w:cstheme="minorHAnsi"/>
                <w:bCs/>
              </w:rPr>
              <w:t>d</w:t>
            </w:r>
            <w:r w:rsidRPr="002F3F72">
              <w:rPr>
                <w:rFonts w:eastAsia="Times New Roman" w:cstheme="minorHAnsi"/>
                <w:bCs/>
              </w:rPr>
              <w:t xml:space="preserve"> 20 hniezdnych párov, v súčasnosti je populácia vo veľkosti 15 – </w:t>
            </w:r>
            <w:r w:rsidR="006154E2" w:rsidRPr="002F3F72">
              <w:rPr>
                <w:rFonts w:eastAsia="Times New Roman" w:cstheme="minorHAnsi"/>
                <w:bCs/>
              </w:rPr>
              <w:t>20</w:t>
            </w:r>
            <w:r w:rsidRPr="002F3F72">
              <w:rPr>
                <w:rFonts w:eastAsia="Times New Roman" w:cstheme="minorHAnsi"/>
                <w:bCs/>
              </w:rPr>
              <w:t xml:space="preserve"> hniezdnych párov.</w:t>
            </w:r>
            <w:r w:rsidR="00482951" w:rsidRPr="002F3F72">
              <w:rPr>
                <w:rFonts w:cstheme="minorHAnsi"/>
              </w:rPr>
              <w:t xml:space="preserve"> Druh</w:t>
            </w:r>
            <w:r w:rsidR="00220EAE" w:rsidRPr="002F3F72">
              <w:rPr>
                <w:rFonts w:cstheme="minorHAnsi"/>
              </w:rPr>
              <w:t xml:space="preserve"> by mal pokrývať (sa mal vyskytovať na) minimálne</w:t>
            </w:r>
            <w:r w:rsidR="00482951" w:rsidRPr="002F3F72">
              <w:rPr>
                <w:rFonts w:cstheme="minorHAnsi"/>
              </w:rPr>
              <w:t xml:space="preserve"> 50 – 75 % vhodných biotopov v CHVÚ</w:t>
            </w:r>
          </w:p>
        </w:tc>
      </w:tr>
      <w:tr w:rsidR="00C34E15" w:rsidRPr="002F3F72" w14:paraId="77925857" w14:textId="77777777" w:rsidTr="00CF18E5">
        <w:trPr>
          <w:trHeight w:val="2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EC2F39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Veľkosť hniezdneho biotopu druhu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DC7B4B" w14:textId="77777777" w:rsidR="00452E75" w:rsidRPr="002F3F72" w:rsidRDefault="00452E7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cstheme="minorHAnsi"/>
              </w:rPr>
              <w:t>Počet lokalít močiarov so stabilnou hladinou vody počas celého hniezdneho obdobia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72C110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Min. 2</w:t>
            </w:r>
            <w:r w:rsidR="00452E75" w:rsidRPr="002F3F72">
              <w:rPr>
                <w:rFonts w:eastAsia="Times New Roman" w:cstheme="minorHAnsi"/>
                <w:bCs/>
              </w:rPr>
              <w:t>5 lokalít</w:t>
            </w:r>
          </w:p>
          <w:p w14:paraId="5A657454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2C9B8D" w14:textId="77777777" w:rsidR="00452E75" w:rsidRPr="002F3F72" w:rsidRDefault="00452E75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Nenarušované močiare v prirodzených mokradiach a rybníkoch s rozlohou viac ako 5 ha, mŕtve ramená a rybníky s bohatým zárastom trsti, pálky a </w:t>
            </w:r>
            <w:proofErr w:type="spellStart"/>
            <w:r w:rsidRPr="002F3F72">
              <w:rPr>
                <w:rFonts w:cstheme="minorHAnsi"/>
              </w:rPr>
              <w:t>škripinca</w:t>
            </w:r>
            <w:proofErr w:type="spellEnd"/>
            <w:r w:rsidR="009C05F7" w:rsidRPr="002F3F72">
              <w:rPr>
                <w:rFonts w:cstheme="minorHAnsi"/>
              </w:rPr>
              <w:t xml:space="preserve"> (</w:t>
            </w:r>
            <w:proofErr w:type="spellStart"/>
            <w:r w:rsidR="009C05F7" w:rsidRPr="002F3F72">
              <w:rPr>
                <w:rFonts w:cstheme="minorHAnsi"/>
              </w:rPr>
              <w:t>litorálne</w:t>
            </w:r>
            <w:proofErr w:type="spellEnd"/>
            <w:r w:rsidR="009C05F7" w:rsidRPr="002F3F72">
              <w:rPr>
                <w:rFonts w:cstheme="minorHAnsi"/>
              </w:rPr>
              <w:t xml:space="preserve"> trávne porasty široké viac ako 50 m)</w:t>
            </w:r>
            <w:r w:rsidRPr="002F3F72">
              <w:rPr>
                <w:rFonts w:cstheme="minorHAnsi"/>
              </w:rPr>
              <w:t>, so stabilnou hladinou vody počas celého hniezdneho obdobia</w:t>
            </w:r>
            <w:r w:rsidR="009C05F7" w:rsidRPr="002F3F72">
              <w:rPr>
                <w:rFonts w:cstheme="minorHAnsi"/>
              </w:rPr>
              <w:t xml:space="preserve"> </w:t>
            </w:r>
            <w:r w:rsidRPr="002F3F72">
              <w:rPr>
                <w:rFonts w:cstheme="minorHAnsi"/>
              </w:rPr>
              <w:t xml:space="preserve">(aspoň 70 % rozlohy hniezdnych biotopov) , bez ohrozenia </w:t>
            </w:r>
            <w:proofErr w:type="spellStart"/>
            <w:r w:rsidRPr="002F3F72">
              <w:rPr>
                <w:rFonts w:cstheme="minorHAnsi"/>
              </w:rPr>
              <w:t>hniezdisk</w:t>
            </w:r>
            <w:proofErr w:type="spellEnd"/>
            <w:r w:rsidRPr="002F3F72">
              <w:rPr>
                <w:rFonts w:cstheme="minorHAnsi"/>
              </w:rPr>
              <w:t xml:space="preserve"> negatívnymi antropickými aktivitami (vypúšťanie, vykášanie </w:t>
            </w:r>
            <w:proofErr w:type="spellStart"/>
            <w:r w:rsidRPr="002F3F72">
              <w:rPr>
                <w:rFonts w:cstheme="minorHAnsi"/>
              </w:rPr>
              <w:t>litorálu</w:t>
            </w:r>
            <w:proofErr w:type="spellEnd"/>
            <w:r w:rsidRPr="002F3F72">
              <w:rPr>
                <w:rFonts w:cstheme="minorHAnsi"/>
              </w:rPr>
              <w:t>)</w:t>
            </w:r>
          </w:p>
          <w:p w14:paraId="27582C51" w14:textId="77777777" w:rsidR="00452E75" w:rsidRPr="002F3F72" w:rsidRDefault="00452E7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  <w:p w14:paraId="7CA8ECD3" w14:textId="77777777" w:rsidR="00482951" w:rsidRPr="002F3F72" w:rsidRDefault="00482951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</w:tr>
      <w:tr w:rsidR="00C34E15" w:rsidRPr="002F3F72" w14:paraId="46DEB881" w14:textId="77777777" w:rsidTr="00CF18E5">
        <w:trPr>
          <w:trHeight w:val="20"/>
          <w:jc w:val="center"/>
        </w:trPr>
        <w:tc>
          <w:tcPr>
            <w:tcW w:w="173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54099A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Štruktúra 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01267E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 xml:space="preserve">Percentuálny podiel </w:t>
            </w:r>
            <w:r w:rsidR="00482951" w:rsidRPr="002F3F72">
              <w:rPr>
                <w:rFonts w:eastAsia="Times New Roman" w:cstheme="minorHAnsi"/>
                <w:bCs/>
              </w:rPr>
              <w:t>trvalých trávnych porastov, pasienkov, lucerny, kosných lúk a</w:t>
            </w:r>
            <w:r w:rsidR="005F05E5" w:rsidRPr="002F3F72">
              <w:rPr>
                <w:rFonts w:eastAsia="Times New Roman" w:cstheme="minorHAnsi"/>
                <w:bCs/>
              </w:rPr>
              <w:t> </w:t>
            </w:r>
            <w:r w:rsidR="00482951" w:rsidRPr="002F3F72">
              <w:rPr>
                <w:rFonts w:eastAsia="Times New Roman" w:cstheme="minorHAnsi"/>
                <w:bCs/>
              </w:rPr>
              <w:t>úhorov</w:t>
            </w:r>
            <w:r w:rsidR="005F05E5" w:rsidRPr="002F3F72">
              <w:rPr>
                <w:rFonts w:eastAsia="Times New Roman" w:cstheme="minorHAnsi"/>
                <w:bCs/>
              </w:rPr>
              <w:t xml:space="preserve"> z rozlohy CHVÚ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2EAFE7" w14:textId="77777777" w:rsidR="00C34E15" w:rsidRPr="002F3F72" w:rsidRDefault="00C34E15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eastAsia="Times New Roman" w:cstheme="minorHAnsi"/>
                <w:bCs/>
              </w:rPr>
              <w:t>Min. 20 - 30%</w:t>
            </w:r>
            <w:r w:rsidR="00482951" w:rsidRPr="002F3F72">
              <w:rPr>
                <w:rFonts w:eastAsia="Times New Roman" w:cstheme="minorHAnsi"/>
                <w:bCs/>
              </w:rPr>
              <w:t xml:space="preserve"> 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1EFB9F" w14:textId="77777777" w:rsidR="00452E75" w:rsidRPr="002F3F72" w:rsidRDefault="00482951" w:rsidP="002F3F72">
            <w:pPr>
              <w:snapToGrid w:val="0"/>
              <w:spacing w:line="100" w:lineRule="atLeast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 okruhu do 3 km od hniezdiska </w:t>
            </w:r>
            <w:r w:rsidR="00452E75" w:rsidRPr="002F3F72">
              <w:rPr>
                <w:rFonts w:cstheme="minorHAnsi"/>
              </w:rPr>
              <w:t>k dispozícii v</w:t>
            </w:r>
            <w:r w:rsidRPr="002F3F72">
              <w:rPr>
                <w:rFonts w:cstheme="minorHAnsi"/>
              </w:rPr>
              <w:t>ody a mokrade, trvalé trávne porasty</w:t>
            </w:r>
            <w:r w:rsidR="00452E75" w:rsidRPr="002F3F72">
              <w:rPr>
                <w:rFonts w:cstheme="minorHAnsi"/>
              </w:rPr>
              <w:t>, ev. aj</w:t>
            </w:r>
            <w:r w:rsidRPr="002F3F72">
              <w:rPr>
                <w:rFonts w:cstheme="minorHAnsi"/>
              </w:rPr>
              <w:t xml:space="preserve"> </w:t>
            </w:r>
            <w:proofErr w:type="spellStart"/>
            <w:r w:rsidRPr="002F3F72">
              <w:rPr>
                <w:rFonts w:cstheme="minorHAnsi"/>
              </w:rPr>
              <w:t>ruderál</w:t>
            </w:r>
            <w:proofErr w:type="spellEnd"/>
            <w:r w:rsidRPr="002F3F72">
              <w:rPr>
                <w:rFonts w:cstheme="minorHAnsi"/>
              </w:rPr>
              <w:t>, lesnatosť menšia ako 20 %</w:t>
            </w:r>
            <w:r w:rsidR="00452E75" w:rsidRPr="002F3F72">
              <w:rPr>
                <w:rFonts w:cstheme="minorHAnsi"/>
              </w:rPr>
              <w:t xml:space="preserve">. </w:t>
            </w:r>
          </w:p>
          <w:p w14:paraId="73A7E045" w14:textId="77777777" w:rsidR="00452E75" w:rsidRPr="002F3F72" w:rsidRDefault="00452E75" w:rsidP="002F3F72">
            <w:pPr>
              <w:snapToGrid w:val="0"/>
              <w:spacing w:line="100" w:lineRule="atLeast"/>
              <w:jc w:val="both"/>
              <w:rPr>
                <w:rFonts w:eastAsia="Times New Roman" w:cstheme="minorHAnsi"/>
                <w:bCs/>
              </w:rPr>
            </w:pPr>
            <w:r w:rsidRPr="002F3F72">
              <w:rPr>
                <w:rFonts w:cstheme="minorHAnsi"/>
              </w:rPr>
              <w:t xml:space="preserve">Min. 40 % mokradí v okolí </w:t>
            </w:r>
            <w:proofErr w:type="spellStart"/>
            <w:r w:rsidRPr="002F3F72">
              <w:rPr>
                <w:rFonts w:cstheme="minorHAnsi"/>
              </w:rPr>
              <w:t>hniezdisk</w:t>
            </w:r>
            <w:proofErr w:type="spellEnd"/>
            <w:r w:rsidRPr="002F3F72">
              <w:rPr>
                <w:rFonts w:cstheme="minorHAnsi"/>
              </w:rPr>
              <w:t xml:space="preserve"> </w:t>
            </w:r>
            <w:proofErr w:type="spellStart"/>
            <w:r w:rsidRPr="002F3F72">
              <w:rPr>
                <w:rFonts w:cstheme="minorHAnsi"/>
              </w:rPr>
              <w:t>nevysýcha</w:t>
            </w:r>
            <w:proofErr w:type="spellEnd"/>
            <w:r w:rsidRPr="002F3F72">
              <w:rPr>
                <w:rFonts w:cstheme="minorHAnsi"/>
              </w:rPr>
              <w:t xml:space="preserve"> počas celého roka, majú  hustý porast vodných rastlín (pálky, trstiny, </w:t>
            </w:r>
            <w:proofErr w:type="spellStart"/>
            <w:r w:rsidRPr="002F3F72">
              <w:rPr>
                <w:rFonts w:cstheme="minorHAnsi"/>
              </w:rPr>
              <w:t>škripinca</w:t>
            </w:r>
            <w:proofErr w:type="spellEnd"/>
            <w:r w:rsidRPr="002F3F72">
              <w:rPr>
                <w:rFonts w:cstheme="minorHAnsi"/>
              </w:rPr>
              <w:t>)</w:t>
            </w:r>
            <w:r w:rsidRPr="002F3F72">
              <w:rPr>
                <w:rFonts w:eastAsia="Times New Roman" w:cstheme="minorHAnsi"/>
                <w:bCs/>
              </w:rPr>
              <w:t xml:space="preserve"> </w:t>
            </w:r>
          </w:p>
          <w:p w14:paraId="0A53AB49" w14:textId="77777777" w:rsidR="00482951" w:rsidRPr="002F3F72" w:rsidRDefault="00482951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bCs/>
              </w:rPr>
            </w:pPr>
          </w:p>
        </w:tc>
      </w:tr>
    </w:tbl>
    <w:p w14:paraId="19710166" w14:textId="77777777" w:rsidR="00C34E15" w:rsidRPr="002F3F72" w:rsidRDefault="00C34E15" w:rsidP="002F3F72">
      <w:pPr>
        <w:spacing w:line="100" w:lineRule="atLeast"/>
        <w:jc w:val="both"/>
        <w:rPr>
          <w:rFonts w:cstheme="minorHAnsi"/>
        </w:rPr>
      </w:pPr>
    </w:p>
    <w:p w14:paraId="412F282D" w14:textId="067635C9" w:rsidR="00020656" w:rsidRPr="002F3F72" w:rsidRDefault="000C0F76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Zlepšiť a následne udržať stav populácie </w:t>
      </w:r>
      <w:r w:rsidR="009C05F7" w:rsidRPr="002F3F72">
        <w:rPr>
          <w:rFonts w:cstheme="minorHAnsi"/>
          <w:b/>
        </w:rPr>
        <w:t xml:space="preserve">kalužiaka </w:t>
      </w:r>
      <w:proofErr w:type="spellStart"/>
      <w:r w:rsidR="009C05F7" w:rsidRPr="002F3F72">
        <w:rPr>
          <w:rFonts w:cstheme="minorHAnsi"/>
          <w:b/>
        </w:rPr>
        <w:t>červenonohého</w:t>
      </w:r>
      <w:proofErr w:type="spellEnd"/>
      <w:r w:rsidR="009C05F7" w:rsidRPr="002F3F72">
        <w:rPr>
          <w:rFonts w:cstheme="minorHAnsi"/>
          <w:b/>
        </w:rPr>
        <w:t xml:space="preserve"> (</w:t>
      </w:r>
      <w:proofErr w:type="spellStart"/>
      <w:r w:rsidR="009C05F7" w:rsidRPr="002F3F72">
        <w:rPr>
          <w:rFonts w:cstheme="minorHAnsi"/>
          <w:b/>
          <w:i/>
        </w:rPr>
        <w:t>Tringa</w:t>
      </w:r>
      <w:proofErr w:type="spellEnd"/>
      <w:r w:rsidR="009C05F7" w:rsidRPr="002F3F72">
        <w:rPr>
          <w:rFonts w:cstheme="minorHAnsi"/>
          <w:b/>
          <w:i/>
        </w:rPr>
        <w:t xml:space="preserve"> </w:t>
      </w:r>
      <w:proofErr w:type="spellStart"/>
      <w:r w:rsidR="009C05F7" w:rsidRPr="002F3F72">
        <w:rPr>
          <w:rFonts w:cstheme="minorHAnsi"/>
          <w:b/>
          <w:i/>
        </w:rPr>
        <w:t>totanus</w:t>
      </w:r>
      <w:proofErr w:type="spellEnd"/>
      <w:r w:rsidR="009C05F7" w:rsidRPr="002F3F72">
        <w:rPr>
          <w:rFonts w:cstheme="minorHAnsi"/>
          <w:b/>
        </w:rPr>
        <w:t xml:space="preserve">) </w:t>
      </w:r>
      <w:r w:rsidR="00331863" w:rsidRPr="002F3F72">
        <w:rPr>
          <w:rFonts w:cstheme="minorHAnsi"/>
          <w:b/>
        </w:rPr>
        <w:t>za splnenia nasledovných parametrov:</w:t>
      </w:r>
      <w:r w:rsidR="00D126DA" w:rsidRPr="002F3F72">
        <w:rPr>
          <w:rFonts w:cstheme="minorHAnsi"/>
          <w:b/>
        </w:rPr>
        <w:t xml:space="preserve"> 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7"/>
        <w:gridCol w:w="1968"/>
        <w:gridCol w:w="1844"/>
        <w:gridCol w:w="3273"/>
      </w:tblGrid>
      <w:tr w:rsidR="009C05F7" w:rsidRPr="002F3F72" w14:paraId="016CA592" w14:textId="77777777" w:rsidTr="00180B25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252D86" w14:textId="77777777" w:rsidR="009C05F7" w:rsidRPr="00626B48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Parameter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04C17" w14:textId="77777777" w:rsidR="009C05F7" w:rsidRPr="00626B48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Merateľnosť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3E319" w14:textId="77777777" w:rsidR="009C05F7" w:rsidRPr="00626B48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Cieľová hodnota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C20A1" w14:textId="77777777" w:rsidR="009C05F7" w:rsidRPr="00626B48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Doplnkové informácie</w:t>
            </w:r>
          </w:p>
        </w:tc>
      </w:tr>
      <w:tr w:rsidR="009C05F7" w:rsidRPr="002F3F72" w14:paraId="7D550201" w14:textId="77777777" w:rsidTr="00180B25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886CA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Veľkosť populácie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7C86E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0E91F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Minimálne 5</w:t>
            </w:r>
            <w:r w:rsidR="009660FD" w:rsidRPr="002F3F72">
              <w:rPr>
                <w:rFonts w:cstheme="minorHAnsi"/>
              </w:rPr>
              <w:t>-10</w:t>
            </w:r>
            <w:r w:rsidRPr="002F3F72">
              <w:rPr>
                <w:rFonts w:cstheme="minorHAnsi"/>
              </w:rPr>
              <w:t xml:space="preserve"> hniezdnych párov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8C16D7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Dosiahnuť zvýšenie početnosti populácie zo súčasných 1-3 párov na minimálne 5</w:t>
            </w:r>
            <w:r w:rsidR="009660FD" w:rsidRPr="002F3F72">
              <w:rPr>
                <w:rFonts w:cstheme="minorHAnsi"/>
              </w:rPr>
              <w:t>-10</w:t>
            </w:r>
            <w:r w:rsidRPr="002F3F72">
              <w:rPr>
                <w:rFonts w:cstheme="minorHAnsi"/>
              </w:rPr>
              <w:t xml:space="preserve">  párov.</w:t>
            </w:r>
          </w:p>
        </w:tc>
      </w:tr>
      <w:tr w:rsidR="009C05F7" w:rsidRPr="002F3F72" w14:paraId="0B00D373" w14:textId="77777777" w:rsidTr="00180B25">
        <w:trPr>
          <w:trHeight w:val="10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AE0A4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a potravného biotopu druhu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8CC39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 v ha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F559C" w14:textId="77777777" w:rsidR="00513D60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8E1BDC" w:rsidRPr="002F3F72">
              <w:rPr>
                <w:rFonts w:cstheme="minorHAnsi"/>
              </w:rPr>
              <w:t xml:space="preserve">500 </w:t>
            </w:r>
            <w:r w:rsidR="00EC3CDC" w:rsidRPr="002F3F72">
              <w:rPr>
                <w:rFonts w:cstheme="minorHAnsi"/>
              </w:rPr>
              <w:t>ha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9436A4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Dosiahnuť výmeru </w:t>
            </w:r>
            <w:r w:rsidR="006F70F7" w:rsidRPr="002F3F72">
              <w:rPr>
                <w:rFonts w:cstheme="minorHAnsi"/>
              </w:rPr>
              <w:t xml:space="preserve">vhodných </w:t>
            </w:r>
            <w:r w:rsidRPr="002F3F72">
              <w:rPr>
                <w:rFonts w:cstheme="minorHAnsi"/>
              </w:rPr>
              <w:t xml:space="preserve">vlhkých </w:t>
            </w:r>
            <w:r w:rsidR="009660FD" w:rsidRPr="002F3F72">
              <w:rPr>
                <w:rFonts w:cstheme="minorHAnsi"/>
              </w:rPr>
              <w:t>podmáčaných lúk</w:t>
            </w:r>
            <w:r w:rsidR="008E0DBB" w:rsidRPr="002F3F72">
              <w:rPr>
                <w:rFonts w:cstheme="minorHAnsi"/>
              </w:rPr>
              <w:t xml:space="preserve"> </w:t>
            </w:r>
            <w:r w:rsidRPr="002F3F72">
              <w:rPr>
                <w:rFonts w:cstheme="minorHAnsi"/>
              </w:rPr>
              <w:t xml:space="preserve">so zastúpením stojatých vôd na rozlohe </w:t>
            </w:r>
            <w:r w:rsidR="008E1BDC" w:rsidRPr="002F3F72">
              <w:rPr>
                <w:rFonts w:cstheme="minorHAnsi"/>
              </w:rPr>
              <w:t>500</w:t>
            </w:r>
            <w:r w:rsidRPr="002F3F72">
              <w:rPr>
                <w:rFonts w:cstheme="minorHAnsi"/>
              </w:rPr>
              <w:t xml:space="preserve"> ha. </w:t>
            </w:r>
            <w:r w:rsidR="008E0DBB" w:rsidRPr="002F3F72">
              <w:rPr>
                <w:rFonts w:cstheme="minorHAnsi"/>
              </w:rPr>
              <w:t>vylúčiť kosenie a </w:t>
            </w:r>
            <w:proofErr w:type="spellStart"/>
            <w:r w:rsidR="008E0DBB" w:rsidRPr="002F3F72">
              <w:rPr>
                <w:rFonts w:cstheme="minorHAnsi"/>
              </w:rPr>
              <w:t>mulčovanie</w:t>
            </w:r>
            <w:proofErr w:type="spellEnd"/>
            <w:r w:rsidR="008E0DBB" w:rsidRPr="002F3F72">
              <w:rPr>
                <w:rFonts w:cstheme="minorHAnsi"/>
              </w:rPr>
              <w:t xml:space="preserve"> v hniezdnom období na hniezdnych lokalitách kalužiaka </w:t>
            </w:r>
            <w:proofErr w:type="spellStart"/>
            <w:r w:rsidR="008E0DBB" w:rsidRPr="002F3F72">
              <w:rPr>
                <w:rFonts w:cstheme="minorHAnsi"/>
              </w:rPr>
              <w:t>červenonohého</w:t>
            </w:r>
            <w:proofErr w:type="spellEnd"/>
            <w:r w:rsidR="00A64B2E" w:rsidRPr="002F3F72">
              <w:rPr>
                <w:rFonts w:cstheme="minorHAnsi"/>
              </w:rPr>
              <w:t xml:space="preserve">, </w:t>
            </w:r>
            <w:r w:rsidR="008E0DBB" w:rsidRPr="002F3F72">
              <w:rPr>
                <w:rFonts w:cstheme="minorHAnsi"/>
              </w:rPr>
              <w:t>pokosiť</w:t>
            </w:r>
            <w:r w:rsidR="00A64B2E" w:rsidRPr="002F3F72">
              <w:rPr>
                <w:rFonts w:cstheme="minorHAnsi"/>
              </w:rPr>
              <w:t xml:space="preserve"> po hniezdnom období</w:t>
            </w:r>
            <w:r w:rsidR="009660FD" w:rsidRPr="002F3F72">
              <w:rPr>
                <w:rFonts w:cstheme="minorHAnsi"/>
              </w:rPr>
              <w:t xml:space="preserve">, aby nedochádzalo </w:t>
            </w:r>
            <w:r w:rsidRPr="002F3F72">
              <w:rPr>
                <w:rFonts w:cstheme="minorHAnsi"/>
              </w:rPr>
              <w:t xml:space="preserve">dochádzalo k ich zarastaniu inváznymi druhmi rastlín. </w:t>
            </w:r>
          </w:p>
        </w:tc>
      </w:tr>
      <w:tr w:rsidR="009C05F7" w:rsidRPr="002F3F72" w14:paraId="460FEF9A" w14:textId="77777777" w:rsidTr="00180B25">
        <w:trPr>
          <w:trHeight w:val="102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C9A27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 potravného biotopu</w:t>
            </w:r>
          </w:p>
        </w:tc>
        <w:tc>
          <w:tcPr>
            <w:tcW w:w="1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29D8F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Podiel (v %) udržiavaných a extenzívne spásaných vlhkých lúk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32183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Viac ako 50 %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958AA" w14:textId="77777777" w:rsidR="009C05F7" w:rsidRPr="002F3F72" w:rsidRDefault="009C05F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Viac ako 50 % celkovej rozlohy vlhkých lúk je udržiavaných</w:t>
            </w:r>
            <w:r w:rsidR="008E0DBB" w:rsidRPr="002F3F72">
              <w:rPr>
                <w:rFonts w:cstheme="minorHAnsi"/>
              </w:rPr>
              <w:t>, buď kosením</w:t>
            </w:r>
            <w:r w:rsidRPr="002F3F72">
              <w:rPr>
                <w:rFonts w:cstheme="minorHAnsi"/>
              </w:rPr>
              <w:t xml:space="preserve"> a</w:t>
            </w:r>
            <w:r w:rsidR="008E0DBB" w:rsidRPr="002F3F72">
              <w:rPr>
                <w:rFonts w:cstheme="minorHAnsi"/>
              </w:rPr>
              <w:t>lebo</w:t>
            </w:r>
            <w:r w:rsidRPr="002F3F72">
              <w:rPr>
                <w:rFonts w:cstheme="minorHAnsi"/>
              </w:rPr>
              <w:t> extenzívne spásaných.</w:t>
            </w:r>
            <w:r w:rsidR="009660FD" w:rsidRPr="002F3F72">
              <w:rPr>
                <w:rFonts w:cstheme="minorHAnsi"/>
              </w:rPr>
              <w:t xml:space="preserve"> Pasenie orientovať na začiatku hniezdneho obdobia na potravné biotopy </w:t>
            </w:r>
            <w:proofErr w:type="spellStart"/>
            <w:r w:rsidR="009660FD" w:rsidRPr="002F3F72">
              <w:rPr>
                <w:rFonts w:cstheme="minorHAnsi"/>
              </w:rPr>
              <w:t>bahniakov</w:t>
            </w:r>
            <w:proofErr w:type="spellEnd"/>
            <w:r w:rsidR="009660FD" w:rsidRPr="002F3F72">
              <w:rPr>
                <w:rFonts w:cstheme="minorHAnsi"/>
              </w:rPr>
              <w:t xml:space="preserve"> a vyhnúť sa hniezdiskám v inkubačnej fáze a v období liahnutia mláďat.</w:t>
            </w:r>
          </w:p>
          <w:p w14:paraId="77CB1C77" w14:textId="77777777" w:rsidR="008E0DBB" w:rsidRPr="002F3F72" w:rsidRDefault="008E0DBB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</w:p>
        </w:tc>
      </w:tr>
    </w:tbl>
    <w:p w14:paraId="756CD466" w14:textId="77777777" w:rsidR="00510447" w:rsidRPr="002F3F72" w:rsidRDefault="00510447" w:rsidP="002F3F72">
      <w:pPr>
        <w:jc w:val="both"/>
        <w:rPr>
          <w:rFonts w:cstheme="minorHAnsi"/>
        </w:rPr>
      </w:pPr>
    </w:p>
    <w:p w14:paraId="5B3B708D" w14:textId="7FFA1EBB" w:rsidR="00180B25" w:rsidRPr="002F3F72" w:rsidRDefault="000C0F76" w:rsidP="00717D8E">
      <w:pPr>
        <w:jc w:val="both"/>
        <w:rPr>
          <w:rFonts w:cstheme="minorHAnsi"/>
          <w:b/>
        </w:rPr>
      </w:pPr>
      <w:r w:rsidRPr="002F3F72">
        <w:rPr>
          <w:rFonts w:cstheme="minorHAnsi"/>
          <w:b/>
        </w:rPr>
        <w:t xml:space="preserve">Zlepšiť a následne udržať stav populácie </w:t>
      </w:r>
      <w:r w:rsidR="007D14A1" w:rsidRPr="002F3F72">
        <w:rPr>
          <w:rFonts w:cstheme="minorHAnsi"/>
          <w:b/>
        </w:rPr>
        <w:t>bociana bieleho (</w:t>
      </w:r>
      <w:proofErr w:type="spellStart"/>
      <w:r w:rsidR="007D14A1" w:rsidRPr="002F3F72">
        <w:rPr>
          <w:rFonts w:cstheme="minorHAnsi"/>
          <w:b/>
          <w:i/>
        </w:rPr>
        <w:t>Ciconia</w:t>
      </w:r>
      <w:proofErr w:type="spellEnd"/>
      <w:r w:rsidR="007D14A1" w:rsidRPr="002F3F72">
        <w:rPr>
          <w:rFonts w:cstheme="minorHAnsi"/>
          <w:b/>
          <w:i/>
        </w:rPr>
        <w:t xml:space="preserve"> </w:t>
      </w:r>
      <w:proofErr w:type="spellStart"/>
      <w:r w:rsidR="007D14A1" w:rsidRPr="002F3F72">
        <w:rPr>
          <w:rFonts w:cstheme="minorHAnsi"/>
          <w:b/>
          <w:i/>
        </w:rPr>
        <w:t>ciconia</w:t>
      </w:r>
      <w:proofErr w:type="spellEnd"/>
      <w:r w:rsidR="007D14A1" w:rsidRPr="002F3F72">
        <w:rPr>
          <w:rFonts w:cstheme="minorHAnsi"/>
          <w:b/>
        </w:rPr>
        <w:t xml:space="preserve">) </w:t>
      </w:r>
      <w:r w:rsidR="00331863" w:rsidRPr="002F3F72">
        <w:rPr>
          <w:rFonts w:cstheme="minorHAnsi"/>
          <w:b/>
        </w:rPr>
        <w:t>za splnenia nasledovných parametrov:</w:t>
      </w:r>
      <w:r w:rsidR="00D126DA" w:rsidRPr="002F3F72">
        <w:rPr>
          <w:rFonts w:cstheme="minorHAnsi"/>
          <w:b/>
        </w:rPr>
        <w:t xml:space="preserve"> </w:t>
      </w:r>
    </w:p>
    <w:tbl>
      <w:tblPr>
        <w:tblW w:w="90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89"/>
        <w:gridCol w:w="1600"/>
        <w:gridCol w:w="1880"/>
        <w:gridCol w:w="4003"/>
      </w:tblGrid>
      <w:tr w:rsidR="007B52F2" w:rsidRPr="002F3F72" w14:paraId="4704A88F" w14:textId="77777777" w:rsidTr="00CF18E5">
        <w:trPr>
          <w:trHeight w:hRule="exact" w:val="801"/>
          <w:jc w:val="center"/>
        </w:trPr>
        <w:tc>
          <w:tcPr>
            <w:tcW w:w="15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59BA0D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433C9F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</w:tc>
        <w:tc>
          <w:tcPr>
            <w:tcW w:w="188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796693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401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60BB78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</w:tc>
      </w:tr>
      <w:tr w:rsidR="007B52F2" w:rsidRPr="002F3F72" w14:paraId="1AE01A93" w14:textId="77777777" w:rsidTr="00CF18E5">
        <w:trPr>
          <w:trHeight w:val="1814"/>
          <w:jc w:val="center"/>
        </w:trPr>
        <w:tc>
          <w:tcPr>
            <w:tcW w:w="1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3581C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7DBB4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88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43E57" w14:textId="77777777" w:rsidR="007B52F2" w:rsidRPr="002F3F72" w:rsidRDefault="00381028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>min. 2</w:t>
            </w:r>
            <w:r w:rsidR="00540C97" w:rsidRPr="002F3F72">
              <w:rPr>
                <w:rFonts w:cstheme="minorHAnsi"/>
                <w:color w:val="000000" w:themeColor="text1"/>
              </w:rPr>
              <w:t>0-25</w:t>
            </w:r>
            <w:r w:rsidR="007B52F2" w:rsidRPr="002F3F72">
              <w:rPr>
                <w:rFonts w:cstheme="minorHAnsi"/>
                <w:color w:val="000000" w:themeColor="text1"/>
              </w:rPr>
              <w:t xml:space="preserve"> hniezdnych párov</w:t>
            </w:r>
          </w:p>
        </w:tc>
        <w:tc>
          <w:tcPr>
            <w:tcW w:w="40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E8610E" w14:textId="77777777" w:rsidR="007B52F2" w:rsidRPr="002F3F72" w:rsidRDefault="00540C97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>Zlepšiť</w:t>
            </w:r>
            <w:r w:rsidR="007B52F2" w:rsidRPr="002F3F72">
              <w:rPr>
                <w:rFonts w:cstheme="minorHAnsi"/>
                <w:color w:val="000000" w:themeColor="text1"/>
              </w:rPr>
              <w:t xml:space="preserve"> úroveň populácie </w:t>
            </w:r>
            <w:r w:rsidRPr="002F3F72">
              <w:rPr>
                <w:rFonts w:cstheme="minorHAnsi"/>
                <w:color w:val="000000" w:themeColor="text1"/>
              </w:rPr>
              <w:t xml:space="preserve">aspoň na 20-25 </w:t>
            </w:r>
            <w:r w:rsidR="007B52F2" w:rsidRPr="002F3F72">
              <w:rPr>
                <w:rFonts w:cstheme="minorHAnsi"/>
                <w:color w:val="000000" w:themeColor="text1"/>
              </w:rPr>
              <w:t>hniezdnych párov.</w:t>
            </w:r>
            <w:r w:rsidR="00E6215E" w:rsidRPr="002F3F72">
              <w:rPr>
                <w:rFonts w:cstheme="minorHAnsi"/>
                <w:color w:val="000000" w:themeColor="text1"/>
              </w:rPr>
              <w:t xml:space="preserve"> Za hniezdne páry je možné považovať aj </w:t>
            </w:r>
            <w:r w:rsidR="00C4398A" w:rsidRPr="002F3F72">
              <w:rPr>
                <w:rFonts w:cstheme="minorHAnsi"/>
                <w:color w:val="000000" w:themeColor="text1"/>
              </w:rPr>
              <w:t>páry</w:t>
            </w:r>
            <w:r w:rsidR="00E6215E" w:rsidRPr="002F3F72">
              <w:rPr>
                <w:rFonts w:cstheme="minorHAnsi"/>
                <w:color w:val="000000" w:themeColor="text1"/>
              </w:rPr>
              <w:t xml:space="preserve"> hniezdiace v intravilánoch v blízkosti CHVÚ, ktoré priestor CHVÚ aktívne využívajú ako potravný biotop.</w:t>
            </w:r>
          </w:p>
        </w:tc>
      </w:tr>
      <w:tr w:rsidR="00540C97" w:rsidRPr="002F3F72" w14:paraId="0857E33C" w14:textId="77777777" w:rsidTr="00CF18E5">
        <w:trPr>
          <w:trHeight w:hRule="exact" w:val="3659"/>
          <w:jc w:val="center"/>
        </w:trPr>
        <w:tc>
          <w:tcPr>
            <w:tcW w:w="15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82DA1" w14:textId="77777777" w:rsidR="00540C97" w:rsidRPr="002F3F72" w:rsidRDefault="00540C97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Kvalita hniezdneho biotopu</w:t>
            </w: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B441F" w14:textId="77777777" w:rsidR="00540C97" w:rsidRPr="002F3F72" w:rsidRDefault="00540C97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 v </w:t>
            </w:r>
            <w:r w:rsidR="0021013C" w:rsidRPr="002F3F72">
              <w:rPr>
                <w:rFonts w:cstheme="minorHAnsi"/>
              </w:rPr>
              <w:t>zabezpečen</w:t>
            </w:r>
            <w:r w:rsidRPr="002F3F72">
              <w:rPr>
                <w:rFonts w:cstheme="minorHAnsi"/>
              </w:rPr>
              <w:t xml:space="preserve">om stave </w:t>
            </w:r>
          </w:p>
        </w:tc>
        <w:tc>
          <w:tcPr>
            <w:tcW w:w="188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10970" w14:textId="77777777" w:rsidR="00540C97" w:rsidRPr="002F3F72" w:rsidRDefault="00540C97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>&gt;30</w:t>
            </w:r>
          </w:p>
        </w:tc>
        <w:tc>
          <w:tcPr>
            <w:tcW w:w="40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40607" w14:textId="77777777" w:rsidR="00540C97" w:rsidRPr="002F3F72" w:rsidRDefault="00540C97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>Zabezpečená údržba hniezd na stĺpoch, vrátane podložiek na stĺpoch, v prípade nových hniezd na el. stĺpoch zabezpečenie premiestnenia na bezpečnú hniezdnu podložku alebo náhradný stĺp s podložkou, oprava existujúcich umelých hniezdnych príležitostí, včasná redukcia prebytočného materiálu hniezd</w:t>
            </w:r>
            <w:r w:rsidR="00E6215E" w:rsidRPr="002F3F72">
              <w:rPr>
                <w:rFonts w:cstheme="minorHAnsi"/>
                <w:color w:val="000000" w:themeColor="text1"/>
              </w:rPr>
              <w:t>,</w:t>
            </w:r>
            <w:r w:rsidRPr="002F3F72">
              <w:rPr>
                <w:rFonts w:cstheme="minorHAnsi"/>
                <w:color w:val="000000" w:themeColor="text1"/>
              </w:rPr>
              <w:t xml:space="preserve"> doplnenie nových hniezdnych stĺpov v extravilánoch, </w:t>
            </w:r>
            <w:r w:rsidR="007D14A1" w:rsidRPr="002F3F72">
              <w:rPr>
                <w:rFonts w:cstheme="minorHAnsi"/>
                <w:color w:val="000000" w:themeColor="text1"/>
              </w:rPr>
              <w:t xml:space="preserve">pre bociany hniezdiace na stromoch v extraviláne ponechávanie stromov vhodných na hniezdenie, </w:t>
            </w:r>
            <w:r w:rsidR="00864C38" w:rsidRPr="002F3F72">
              <w:rPr>
                <w:rFonts w:cstheme="minorHAnsi"/>
                <w:color w:val="000000" w:themeColor="text1"/>
              </w:rPr>
              <w:t xml:space="preserve">v prípade potreby </w:t>
            </w:r>
            <w:r w:rsidRPr="002F3F72">
              <w:rPr>
                <w:rFonts w:cstheme="minorHAnsi"/>
                <w:color w:val="000000" w:themeColor="text1"/>
              </w:rPr>
              <w:t xml:space="preserve">zabezpečenie </w:t>
            </w:r>
            <w:proofErr w:type="spellStart"/>
            <w:r w:rsidRPr="002F3F72">
              <w:rPr>
                <w:rFonts w:cstheme="minorHAnsi"/>
                <w:color w:val="000000" w:themeColor="text1"/>
              </w:rPr>
              <w:t>kľudovej</w:t>
            </w:r>
            <w:proofErr w:type="spellEnd"/>
            <w:r w:rsidRPr="002F3F72">
              <w:rPr>
                <w:rFonts w:cstheme="minorHAnsi"/>
                <w:color w:val="000000" w:themeColor="text1"/>
              </w:rPr>
              <w:t xml:space="preserve"> zóny </w:t>
            </w:r>
          </w:p>
        </w:tc>
      </w:tr>
      <w:tr w:rsidR="007B52F2" w:rsidRPr="002F3F72" w14:paraId="037362C2" w14:textId="77777777" w:rsidTr="00CF18E5">
        <w:trPr>
          <w:trHeight w:hRule="exact" w:val="5140"/>
          <w:jc w:val="center"/>
        </w:trPr>
        <w:tc>
          <w:tcPr>
            <w:tcW w:w="1595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B51A1D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Veľkosť potravného biotopu</w:t>
            </w:r>
          </w:p>
        </w:tc>
        <w:tc>
          <w:tcPr>
            <w:tcW w:w="160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B78F8B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 (ha) mokradí, inundačných plôch a kosených resp. pasených lúk</w:t>
            </w:r>
            <w:r w:rsidR="000838AB">
              <w:rPr>
                <w:rFonts w:cstheme="minorHAnsi"/>
              </w:rPr>
              <w:t xml:space="preserve"> (ha)</w:t>
            </w:r>
          </w:p>
        </w:tc>
        <w:tc>
          <w:tcPr>
            <w:tcW w:w="188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AAC80" w14:textId="77777777" w:rsidR="007B52F2" w:rsidRPr="002F3F72" w:rsidRDefault="007B52F2" w:rsidP="000838AB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min. </w:t>
            </w:r>
            <w:r w:rsidR="0021013C" w:rsidRPr="002F3F72">
              <w:rPr>
                <w:rFonts w:cstheme="minorHAnsi"/>
                <w:color w:val="000000" w:themeColor="text1"/>
              </w:rPr>
              <w:t>5000</w:t>
            </w:r>
            <w:r w:rsidRPr="002F3F72">
              <w:rPr>
                <w:rFonts w:cstheme="minorHAnsi"/>
                <w:color w:val="000000" w:themeColor="text1"/>
              </w:rPr>
              <w:t xml:space="preserve"> ha</w:t>
            </w:r>
          </w:p>
        </w:tc>
        <w:tc>
          <w:tcPr>
            <w:tcW w:w="401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87EA5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>Zvýšenie výmery</w:t>
            </w:r>
            <w:r w:rsidR="00864C38" w:rsidRPr="002F3F72">
              <w:rPr>
                <w:rFonts w:cstheme="minorHAnsi"/>
                <w:color w:val="000000" w:themeColor="text1"/>
              </w:rPr>
              <w:t xml:space="preserve"> </w:t>
            </w:r>
            <w:r w:rsidRPr="002F3F72">
              <w:rPr>
                <w:rFonts w:cstheme="minorHAnsi"/>
                <w:color w:val="000000" w:themeColor="text1"/>
              </w:rPr>
              <w:t xml:space="preserve"> mokradí</w:t>
            </w:r>
            <w:r w:rsidR="00864C38" w:rsidRPr="002F3F72">
              <w:rPr>
                <w:rFonts w:cstheme="minorHAnsi"/>
                <w:color w:val="000000" w:themeColor="text1"/>
              </w:rPr>
              <w:t xml:space="preserve"> s vhodnými podmienkami pre obojživelníky a ryby (nevysychajú v priebehu celého roka, v prípade periodických mokradí sa voda udrží dostatočne dlho na zabezpečenie metamorfózy obojživelníkov (marec-jún)). Výmera mokradí, </w:t>
            </w:r>
            <w:r w:rsidRPr="002F3F72">
              <w:rPr>
                <w:rFonts w:cstheme="minorHAnsi"/>
                <w:color w:val="000000" w:themeColor="text1"/>
              </w:rPr>
              <w:t xml:space="preserve">kosených resp. pasených lúk viac ako </w:t>
            </w:r>
            <w:r w:rsidR="0021013C" w:rsidRPr="002F3F72">
              <w:rPr>
                <w:rFonts w:cstheme="minorHAnsi"/>
                <w:color w:val="000000" w:themeColor="text1"/>
              </w:rPr>
              <w:t>3</w:t>
            </w:r>
            <w:r w:rsidRPr="002F3F72">
              <w:rPr>
                <w:rFonts w:cstheme="minorHAnsi"/>
                <w:color w:val="000000" w:themeColor="text1"/>
              </w:rPr>
              <w:t>5 % poľnohospodárskej pôdy v území.</w:t>
            </w:r>
          </w:p>
          <w:p w14:paraId="7C6F591A" w14:textId="77777777" w:rsidR="00864C38" w:rsidRPr="002F3F72" w:rsidRDefault="00864C38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56BA407E" w14:textId="77777777" w:rsidR="00864C38" w:rsidRPr="002F3F72" w:rsidRDefault="00864C38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4248F9F7" w14:textId="77777777" w:rsidR="00864C38" w:rsidRPr="002F3F72" w:rsidRDefault="00864C38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04AA4A8E" w14:textId="77777777" w:rsidR="00864C38" w:rsidRPr="002F3F72" w:rsidRDefault="00864C38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13FAEA8D" w14:textId="77777777" w:rsidR="00864C38" w:rsidRPr="002F3F72" w:rsidRDefault="00864C38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</w:p>
          <w:p w14:paraId="1C04E935" w14:textId="77777777" w:rsidR="00864C38" w:rsidRPr="002F3F72" w:rsidRDefault="00864C38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</w:p>
        </w:tc>
      </w:tr>
    </w:tbl>
    <w:p w14:paraId="7CA07168" w14:textId="77777777" w:rsidR="007B52F2" w:rsidRPr="002F3F72" w:rsidRDefault="007B52F2" w:rsidP="002F3F72">
      <w:pPr>
        <w:spacing w:after="0" w:line="240" w:lineRule="auto"/>
        <w:jc w:val="both"/>
        <w:rPr>
          <w:rFonts w:eastAsia="Calibri" w:cstheme="minorHAnsi"/>
          <w:b/>
        </w:rPr>
      </w:pPr>
    </w:p>
    <w:p w14:paraId="385EFE69" w14:textId="1595AA31" w:rsidR="00C46215" w:rsidRPr="002F3F72" w:rsidRDefault="000C0F76" w:rsidP="00717D8E">
      <w:pPr>
        <w:jc w:val="both"/>
        <w:rPr>
          <w:rFonts w:eastAsia="Times New Roman" w:cstheme="minorHAnsi"/>
          <w:b/>
          <w:i/>
          <w:u w:val="single"/>
          <w:lang w:eastAsia="sk-SK"/>
        </w:rPr>
      </w:pPr>
      <w:r w:rsidRPr="002F3F72">
        <w:rPr>
          <w:rFonts w:cstheme="minorHAnsi"/>
          <w:b/>
        </w:rPr>
        <w:t xml:space="preserve">Udržať stav populácie </w:t>
      </w:r>
      <w:r w:rsidR="00C46215" w:rsidRPr="002F3F72">
        <w:rPr>
          <w:rFonts w:eastAsia="Times New Roman" w:cstheme="minorHAnsi"/>
          <w:b/>
          <w:lang w:eastAsia="sk-SK"/>
        </w:rPr>
        <w:t>bociana čierneho (</w:t>
      </w:r>
      <w:proofErr w:type="spellStart"/>
      <w:r w:rsidR="00C46215" w:rsidRPr="002F3F72">
        <w:rPr>
          <w:rFonts w:eastAsia="Times New Roman" w:cstheme="minorHAnsi"/>
          <w:b/>
          <w:i/>
          <w:lang w:eastAsia="sk-SK"/>
        </w:rPr>
        <w:t>Ciconia</w:t>
      </w:r>
      <w:proofErr w:type="spellEnd"/>
      <w:r w:rsidR="00C46215" w:rsidRPr="002F3F72">
        <w:rPr>
          <w:rFonts w:eastAsia="Times New Roman" w:cstheme="minorHAnsi"/>
          <w:b/>
          <w:i/>
          <w:lang w:eastAsia="sk-SK"/>
        </w:rPr>
        <w:t xml:space="preserve"> </w:t>
      </w:r>
      <w:proofErr w:type="spellStart"/>
      <w:r w:rsidR="00C46215" w:rsidRPr="002F3F72">
        <w:rPr>
          <w:rFonts w:eastAsia="Times New Roman" w:cstheme="minorHAnsi"/>
          <w:b/>
          <w:i/>
          <w:lang w:eastAsia="sk-SK"/>
        </w:rPr>
        <w:t>nigra</w:t>
      </w:r>
      <w:proofErr w:type="spellEnd"/>
      <w:r w:rsidR="00C46215" w:rsidRPr="002F3F72">
        <w:rPr>
          <w:rFonts w:eastAsia="Times New Roman" w:cstheme="minorHAnsi"/>
          <w:b/>
          <w:i/>
          <w:iCs/>
          <w:lang w:eastAsia="sk-SK"/>
        </w:rPr>
        <w:t>)</w:t>
      </w:r>
      <w:r w:rsidR="00C46215" w:rsidRPr="002F3F72">
        <w:rPr>
          <w:rFonts w:eastAsia="Times New Roman" w:cstheme="minorHAnsi"/>
          <w:b/>
          <w:lang w:eastAsia="sk-SK"/>
        </w:rPr>
        <w:t xml:space="preserve">  </w:t>
      </w:r>
      <w:r w:rsidR="00331863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0"/>
        <w:gridCol w:w="2294"/>
        <w:gridCol w:w="1519"/>
        <w:gridCol w:w="3349"/>
      </w:tblGrid>
      <w:tr w:rsidR="00C46215" w:rsidRPr="002F3F72" w14:paraId="02D7274A" w14:textId="77777777" w:rsidTr="00CF18E5">
        <w:trPr>
          <w:trHeight w:val="270"/>
        </w:trPr>
        <w:tc>
          <w:tcPr>
            <w:tcW w:w="1980" w:type="dxa"/>
            <w:hideMark/>
          </w:tcPr>
          <w:p w14:paraId="2F52E414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Parameter</w:t>
            </w:r>
          </w:p>
        </w:tc>
        <w:tc>
          <w:tcPr>
            <w:tcW w:w="2410" w:type="dxa"/>
            <w:hideMark/>
          </w:tcPr>
          <w:p w14:paraId="1A049641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Merateľnosť</w:t>
            </w:r>
          </w:p>
        </w:tc>
        <w:tc>
          <w:tcPr>
            <w:tcW w:w="1559" w:type="dxa"/>
            <w:hideMark/>
          </w:tcPr>
          <w:p w14:paraId="3D04FDED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Cieľová hodnota</w:t>
            </w:r>
          </w:p>
        </w:tc>
        <w:tc>
          <w:tcPr>
            <w:tcW w:w="3591" w:type="dxa"/>
            <w:hideMark/>
          </w:tcPr>
          <w:p w14:paraId="038E3D6D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Doplnkové informácie</w:t>
            </w:r>
          </w:p>
        </w:tc>
      </w:tr>
      <w:tr w:rsidR="00C46215" w:rsidRPr="002F3F72" w14:paraId="68309E80" w14:textId="77777777" w:rsidTr="00CF18E5">
        <w:trPr>
          <w:trHeight w:val="442"/>
        </w:trPr>
        <w:tc>
          <w:tcPr>
            <w:tcW w:w="1980" w:type="dxa"/>
            <w:hideMark/>
          </w:tcPr>
          <w:p w14:paraId="130AE733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Veľkosť populácie druhu</w:t>
            </w:r>
          </w:p>
        </w:tc>
        <w:tc>
          <w:tcPr>
            <w:tcW w:w="2410" w:type="dxa"/>
            <w:hideMark/>
          </w:tcPr>
          <w:p w14:paraId="2454548A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Počet hniezdnych párov</w:t>
            </w:r>
          </w:p>
        </w:tc>
        <w:tc>
          <w:tcPr>
            <w:tcW w:w="1559" w:type="dxa"/>
            <w:hideMark/>
          </w:tcPr>
          <w:p w14:paraId="523C07C6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min. 1</w:t>
            </w:r>
            <w:r w:rsidR="00E6215E" w:rsidRPr="002F3F72">
              <w:rPr>
                <w:rFonts w:eastAsia="Times New Roman" w:cstheme="minorHAnsi"/>
                <w:lang w:eastAsia="sk-SK"/>
              </w:rPr>
              <w:t>8</w:t>
            </w:r>
            <w:r w:rsidRPr="002F3F72">
              <w:rPr>
                <w:rFonts w:eastAsia="Times New Roman" w:cstheme="minorHAnsi"/>
                <w:lang w:eastAsia="sk-SK"/>
              </w:rPr>
              <w:t xml:space="preserve"> hniezdnych párov</w:t>
            </w:r>
          </w:p>
        </w:tc>
        <w:tc>
          <w:tcPr>
            <w:tcW w:w="3591" w:type="dxa"/>
            <w:hideMark/>
          </w:tcPr>
          <w:p w14:paraId="6403285F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Udržať populáciu na úrovni 1</w:t>
            </w:r>
            <w:r w:rsidR="00E6215E" w:rsidRPr="002F3F72">
              <w:rPr>
                <w:rFonts w:eastAsia="Times New Roman" w:cstheme="minorHAnsi"/>
                <w:lang w:eastAsia="sk-SK"/>
              </w:rPr>
              <w:t>8</w:t>
            </w:r>
            <w:r w:rsidRPr="002F3F72">
              <w:rPr>
                <w:rFonts w:eastAsia="Times New Roman" w:cstheme="minorHAnsi"/>
                <w:lang w:eastAsia="sk-SK"/>
              </w:rPr>
              <w:t xml:space="preserve"> hniezdnych párov.</w:t>
            </w:r>
          </w:p>
        </w:tc>
      </w:tr>
      <w:tr w:rsidR="00C46215" w:rsidRPr="002F3F72" w14:paraId="12A12C24" w14:textId="77777777" w:rsidTr="00CF18E5">
        <w:trPr>
          <w:trHeight w:val="419"/>
        </w:trPr>
        <w:tc>
          <w:tcPr>
            <w:tcW w:w="1980" w:type="dxa"/>
            <w:hideMark/>
          </w:tcPr>
          <w:p w14:paraId="2C3D741C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Veľkosť hniezdneho a potravného biotopu </w:t>
            </w:r>
          </w:p>
        </w:tc>
        <w:tc>
          <w:tcPr>
            <w:tcW w:w="2410" w:type="dxa"/>
            <w:hideMark/>
          </w:tcPr>
          <w:p w14:paraId="4C9C2752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Výmera (ha) lesných porastov nad 80 rokov alebo fragmentov starých lesných porastov s min. počtom hniezdnych stromov 4-5/10 ha porastu</w:t>
            </w:r>
          </w:p>
        </w:tc>
        <w:tc>
          <w:tcPr>
            <w:tcW w:w="1559" w:type="dxa"/>
            <w:hideMark/>
          </w:tcPr>
          <w:p w14:paraId="1D9D43C4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min. </w:t>
            </w:r>
            <w:r w:rsidR="005F05E5" w:rsidRPr="002F3F72">
              <w:rPr>
                <w:rFonts w:eastAsia="Times New Roman" w:cstheme="minorHAnsi"/>
                <w:lang w:eastAsia="sk-SK"/>
              </w:rPr>
              <w:t>4100</w:t>
            </w:r>
            <w:r w:rsidRPr="002F3F72">
              <w:rPr>
                <w:rFonts w:eastAsia="Times New Roman" w:cstheme="minorHAnsi"/>
                <w:lang w:eastAsia="sk-SK"/>
              </w:rPr>
              <w:t xml:space="preserve"> ha</w:t>
            </w:r>
          </w:p>
        </w:tc>
        <w:tc>
          <w:tcPr>
            <w:tcW w:w="3591" w:type="dxa"/>
            <w:hideMark/>
          </w:tcPr>
          <w:p w14:paraId="353D7AEA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Zabezpečenie min. výmery hniezdneho biotopu na rozlohe </w:t>
            </w:r>
            <w:r w:rsidR="005F05E5" w:rsidRPr="002F3F72">
              <w:rPr>
                <w:rFonts w:eastAsia="Times New Roman" w:cstheme="minorHAnsi"/>
                <w:lang w:eastAsia="sk-SK"/>
              </w:rPr>
              <w:t>4100</w:t>
            </w:r>
            <w:r w:rsidRPr="002F3F72">
              <w:rPr>
                <w:rFonts w:eastAsia="Times New Roman" w:cstheme="minorHAnsi"/>
                <w:lang w:eastAsia="sk-SK"/>
              </w:rPr>
              <w:t xml:space="preserve"> ha, lesný porast nad 80 rokov s min. zastúpením hniezdnych stromov v počte 4-5/10 ha, kde je minimalizovaná hospodárska činnosť v okolí hniezd druhu.</w:t>
            </w:r>
          </w:p>
        </w:tc>
      </w:tr>
      <w:tr w:rsidR="00E6215E" w:rsidRPr="002F3F72" w14:paraId="68BA5DC3" w14:textId="77777777" w:rsidTr="00CF18E5">
        <w:trPr>
          <w:trHeight w:val="2969"/>
        </w:trPr>
        <w:tc>
          <w:tcPr>
            <w:tcW w:w="1980" w:type="dxa"/>
          </w:tcPr>
          <w:p w14:paraId="4C271F58" w14:textId="77777777" w:rsidR="00E6215E" w:rsidRPr="002F3F72" w:rsidRDefault="00054298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cstheme="minorHAnsi"/>
              </w:rPr>
              <w:t>Veľkosť a</w:t>
            </w:r>
            <w:r w:rsidRPr="002F3F72">
              <w:rPr>
                <w:rFonts w:eastAsia="Times New Roman" w:cstheme="minorHAnsi"/>
                <w:lang w:eastAsia="sk-SK"/>
              </w:rPr>
              <w:t xml:space="preserve"> </w:t>
            </w:r>
            <w:r w:rsidR="00E6215E" w:rsidRPr="002F3F72">
              <w:rPr>
                <w:rFonts w:eastAsia="Times New Roman" w:cstheme="minorHAnsi"/>
                <w:lang w:eastAsia="sk-SK"/>
              </w:rPr>
              <w:t>Kvalita potravného biotopu</w:t>
            </w:r>
          </w:p>
        </w:tc>
        <w:tc>
          <w:tcPr>
            <w:tcW w:w="2410" w:type="dxa"/>
          </w:tcPr>
          <w:p w14:paraId="13EA4AA3" w14:textId="77777777" w:rsidR="00E6215E" w:rsidRPr="002F3F72" w:rsidRDefault="00054298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cstheme="minorHAnsi"/>
              </w:rPr>
              <w:t xml:space="preserve">Výmera (ha) mokradí, </w:t>
            </w:r>
            <w:r w:rsidR="007D14A1" w:rsidRPr="002F3F72">
              <w:rPr>
                <w:rFonts w:cstheme="minorHAnsi"/>
              </w:rPr>
              <w:t>plytkých vodných tokov a podmáčaných</w:t>
            </w:r>
            <w:r w:rsidRPr="002F3F72">
              <w:rPr>
                <w:rFonts w:cstheme="minorHAnsi"/>
              </w:rPr>
              <w:t xml:space="preserve"> lúk</w:t>
            </w:r>
          </w:p>
        </w:tc>
        <w:tc>
          <w:tcPr>
            <w:tcW w:w="1559" w:type="dxa"/>
          </w:tcPr>
          <w:p w14:paraId="1E3E16A0" w14:textId="77777777" w:rsidR="00E6215E" w:rsidRPr="002F3F72" w:rsidRDefault="00054298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min. </w:t>
            </w:r>
            <w:r w:rsidR="00DA341D" w:rsidRPr="002F3F72">
              <w:rPr>
                <w:rFonts w:cstheme="minorHAnsi"/>
                <w:color w:val="000000" w:themeColor="text1"/>
              </w:rPr>
              <w:t>2500</w:t>
            </w:r>
            <w:r w:rsidRPr="002F3F72">
              <w:rPr>
                <w:rFonts w:cstheme="minorHAnsi"/>
                <w:color w:val="000000" w:themeColor="text1"/>
              </w:rPr>
              <w:t xml:space="preserve"> ha</w:t>
            </w:r>
            <w:r w:rsidR="00DA341D" w:rsidRPr="002F3F72">
              <w:rPr>
                <w:rFonts w:cstheme="minorHAnsi"/>
                <w:color w:val="000000" w:themeColor="text1"/>
              </w:rPr>
              <w:t xml:space="preserve"> (z toho 1250 ha aluviálne lúky)</w:t>
            </w:r>
            <w:r w:rsidRPr="002F3F72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3591" w:type="dxa"/>
          </w:tcPr>
          <w:p w14:paraId="4EF6AF92" w14:textId="77777777" w:rsidR="00E6215E" w:rsidRPr="002F3F72" w:rsidRDefault="00054298" w:rsidP="002F3F72">
            <w:pPr>
              <w:widowControl w:val="0"/>
              <w:spacing w:after="0" w:line="240" w:lineRule="auto"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cstheme="minorHAnsi"/>
                <w:color w:val="000000" w:themeColor="text1"/>
              </w:rPr>
              <w:t>Zvýšenie výmery  mokradí</w:t>
            </w:r>
            <w:r w:rsidR="007D14A1" w:rsidRPr="002F3F72">
              <w:rPr>
                <w:rFonts w:cstheme="minorHAnsi"/>
                <w:color w:val="000000" w:themeColor="text1"/>
              </w:rPr>
              <w:t>, plytkých vodných tokov a podmáčaných lúk</w:t>
            </w:r>
            <w:r w:rsidRPr="002F3F72">
              <w:rPr>
                <w:rFonts w:cstheme="minorHAnsi"/>
                <w:color w:val="000000" w:themeColor="text1"/>
              </w:rPr>
              <w:t xml:space="preserve"> s vhodnými podmienkami pre obojživelníky a ryby (</w:t>
            </w:r>
            <w:r w:rsidR="00DA341D" w:rsidRPr="002F3F72">
              <w:rPr>
                <w:rFonts w:cstheme="minorHAnsi"/>
                <w:color w:val="000000" w:themeColor="text1"/>
              </w:rPr>
              <w:t xml:space="preserve">mokrade </w:t>
            </w:r>
            <w:r w:rsidRPr="002F3F72">
              <w:rPr>
                <w:rFonts w:cstheme="minorHAnsi"/>
                <w:color w:val="000000" w:themeColor="text1"/>
              </w:rPr>
              <w:t>nevysychajú v priebehu celého roka, v prípade periodických mokradí sa voda udrží dostatočne dlho na zabezpečenie metamorfózy obojživelníkov (marec-jún)</w:t>
            </w:r>
            <w:r w:rsidR="007D14A1" w:rsidRPr="002F3F72">
              <w:rPr>
                <w:rFonts w:cstheme="minorHAnsi"/>
                <w:color w:val="000000" w:themeColor="text1"/>
              </w:rPr>
              <w:t>)</w:t>
            </w:r>
          </w:p>
        </w:tc>
      </w:tr>
    </w:tbl>
    <w:p w14:paraId="6DC9805A" w14:textId="77777777" w:rsidR="005A4061" w:rsidRPr="002F3F72" w:rsidRDefault="005A4061" w:rsidP="002F3F72">
      <w:pPr>
        <w:jc w:val="both"/>
        <w:rPr>
          <w:rFonts w:cstheme="minorHAnsi"/>
        </w:rPr>
      </w:pPr>
    </w:p>
    <w:p w14:paraId="5795C49D" w14:textId="29AED37F" w:rsidR="00304F54" w:rsidRPr="002F3F72" w:rsidRDefault="00054298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Udržať </w:t>
      </w:r>
      <w:r w:rsidR="00FC73B8" w:rsidRPr="002F3F72">
        <w:rPr>
          <w:rFonts w:cstheme="minorHAnsi"/>
          <w:b/>
        </w:rPr>
        <w:t>stav hniezdn</w:t>
      </w:r>
      <w:r w:rsidR="00331863" w:rsidRPr="002F3F72">
        <w:rPr>
          <w:rFonts w:cstheme="minorHAnsi"/>
          <w:b/>
        </w:rPr>
        <w:t>ej populácie</w:t>
      </w:r>
      <w:r w:rsidR="00FC73B8" w:rsidRPr="002F3F72">
        <w:rPr>
          <w:rFonts w:cstheme="minorHAnsi"/>
          <w:b/>
        </w:rPr>
        <w:t xml:space="preserve"> </w:t>
      </w:r>
      <w:r w:rsidR="005A4061" w:rsidRPr="002F3F72">
        <w:rPr>
          <w:rFonts w:cstheme="minorHAnsi"/>
          <w:b/>
        </w:rPr>
        <w:t>ry</w:t>
      </w:r>
      <w:r w:rsidR="00331863" w:rsidRPr="002F3F72">
        <w:rPr>
          <w:rFonts w:cstheme="minorHAnsi"/>
          <w:b/>
        </w:rPr>
        <w:t>bárika riečneho (</w:t>
      </w:r>
      <w:proofErr w:type="spellStart"/>
      <w:r w:rsidR="00331863" w:rsidRPr="002F3F72">
        <w:rPr>
          <w:rFonts w:cstheme="minorHAnsi"/>
          <w:b/>
          <w:i/>
        </w:rPr>
        <w:t>Alcedo</w:t>
      </w:r>
      <w:proofErr w:type="spellEnd"/>
      <w:r w:rsidR="00331863" w:rsidRPr="002F3F72">
        <w:rPr>
          <w:rFonts w:cstheme="minorHAnsi"/>
          <w:b/>
          <w:i/>
        </w:rPr>
        <w:t xml:space="preserve"> </w:t>
      </w:r>
      <w:proofErr w:type="spellStart"/>
      <w:r w:rsidR="00331863" w:rsidRPr="002F3F72">
        <w:rPr>
          <w:rFonts w:cstheme="minorHAnsi"/>
          <w:b/>
          <w:i/>
        </w:rPr>
        <w:t>atthis</w:t>
      </w:r>
      <w:proofErr w:type="spellEnd"/>
      <w:r w:rsidR="00331863" w:rsidRPr="002F3F72">
        <w:rPr>
          <w:rFonts w:cstheme="minorHAnsi"/>
          <w:b/>
        </w:rPr>
        <w:t>) za splnenia nasledovných parametrov: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9"/>
        <w:gridCol w:w="1277"/>
        <w:gridCol w:w="4680"/>
      </w:tblGrid>
      <w:tr w:rsidR="00304F54" w:rsidRPr="002F3F72" w14:paraId="6221080F" w14:textId="77777777" w:rsidTr="00304F54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A4B279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  <w:p w14:paraId="745F93F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C3390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  <w:p w14:paraId="7C12E411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C44853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178493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  <w:p w14:paraId="0545CEF4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</w:tr>
      <w:tr w:rsidR="00304F54" w:rsidRPr="002F3F72" w14:paraId="3B4E2E7A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3F01BD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Veľkosť populácie druhu</w:t>
            </w:r>
            <w:r w:rsidRPr="002F3F72">
              <w:rPr>
                <w:rFonts w:cstheme="minorHAnsi"/>
                <w:color w:val="0070C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3284C8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Počet obsadených teritórií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CAD51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min. </w:t>
            </w:r>
            <w:r w:rsidR="00054298" w:rsidRPr="002F3F72">
              <w:rPr>
                <w:rFonts w:cstheme="minorHAnsi"/>
                <w:color w:val="000000"/>
              </w:rPr>
              <w:t>25-30</w:t>
            </w:r>
            <w:r w:rsidRPr="002F3F72">
              <w:rPr>
                <w:rFonts w:cstheme="minorHAnsi"/>
                <w:color w:val="000000"/>
              </w:rPr>
              <w:t xml:space="preserve"> obsadených teritórií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1F34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Udržanie početnosti populácie na </w:t>
            </w:r>
            <w:r w:rsidR="00054298" w:rsidRPr="002F3F72">
              <w:rPr>
                <w:rFonts w:cstheme="minorHAnsi"/>
              </w:rPr>
              <w:t>min. 25-30</w:t>
            </w:r>
            <w:r w:rsidRPr="002F3F72">
              <w:rPr>
                <w:rFonts w:cstheme="minorHAnsi"/>
              </w:rPr>
              <w:t xml:space="preserve"> obsadených teritórií.</w:t>
            </w:r>
          </w:p>
        </w:tc>
      </w:tr>
      <w:tr w:rsidR="00304F54" w:rsidRPr="002F3F72" w14:paraId="4DD72371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9CFC5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  <w:p w14:paraId="2D847D0D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E364F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kolmých stien v dĺžke 25 m</w:t>
            </w:r>
          </w:p>
          <w:p w14:paraId="723665B0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E80DD8" w14:textId="77777777" w:rsidR="00304F54" w:rsidRPr="002F3F72" w:rsidRDefault="00C4398A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Aspoň </w:t>
            </w:r>
            <w:r w:rsidR="00054298" w:rsidRPr="002F3F72">
              <w:rPr>
                <w:rFonts w:cstheme="minorHAnsi"/>
                <w:color w:val="000000"/>
              </w:rPr>
              <w:t xml:space="preserve">30 </w:t>
            </w:r>
            <w:r w:rsidR="00304F54" w:rsidRPr="002F3F72">
              <w:rPr>
                <w:rFonts w:cstheme="minorHAnsi"/>
                <w:color w:val="000000"/>
              </w:rPr>
              <w:t>kolmých hlinitých stien v dĺžke</w:t>
            </w:r>
            <w:r w:rsidR="00304F54" w:rsidRPr="002F3F72">
              <w:rPr>
                <w:rFonts w:cstheme="minorHAnsi"/>
                <w:color w:val="000000"/>
              </w:rPr>
              <w:br/>
              <w:t>&gt; 25 m na tokoch vzdialených každá od seba minimálne kilometer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67E985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Zabezpečenie veľkosti vhodného hniezdneho biotopu na </w:t>
            </w:r>
            <w:r w:rsidR="008E0F1B" w:rsidRPr="002F3F72">
              <w:rPr>
                <w:rFonts w:cstheme="minorHAnsi"/>
              </w:rPr>
              <w:t>30</w:t>
            </w:r>
            <w:r w:rsidRPr="002F3F72">
              <w:rPr>
                <w:rFonts w:cstheme="minorHAnsi"/>
              </w:rPr>
              <w:t xml:space="preserve"> kolmých hlinitých stenách v dĺžke min. 25 m na tokoch vzdialených každá od seba minimálne kilometer.</w:t>
            </w:r>
          </w:p>
          <w:p w14:paraId="2D7642D3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Potravný biotop je vlastný tok pri hlinitých stenách.</w:t>
            </w:r>
          </w:p>
          <w:p w14:paraId="2CEE524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</w:tr>
    </w:tbl>
    <w:p w14:paraId="517781FD" w14:textId="77777777" w:rsidR="00304F54" w:rsidRPr="002F3F72" w:rsidRDefault="00304F54" w:rsidP="002F3F72">
      <w:pPr>
        <w:jc w:val="both"/>
        <w:rPr>
          <w:rFonts w:cstheme="minorHAnsi"/>
        </w:rPr>
      </w:pPr>
    </w:p>
    <w:p w14:paraId="3EB1A0CE" w14:textId="3AFDBD8B" w:rsidR="00C46215" w:rsidRPr="002F3F72" w:rsidRDefault="000C0F76" w:rsidP="00717D8E">
      <w:pPr>
        <w:jc w:val="both"/>
        <w:rPr>
          <w:rFonts w:eastAsia="Times New Roman" w:cstheme="minorHAnsi"/>
          <w:lang w:eastAsia="sk-SK"/>
        </w:rPr>
      </w:pPr>
      <w:r w:rsidRPr="002F3F72">
        <w:rPr>
          <w:rFonts w:cstheme="minorHAnsi"/>
          <w:b/>
        </w:rPr>
        <w:t xml:space="preserve">Udržať stav populácie </w:t>
      </w:r>
      <w:r w:rsidR="00C46215" w:rsidRPr="002F3F72">
        <w:rPr>
          <w:rFonts w:eastAsia="Times New Roman" w:cstheme="minorHAnsi"/>
          <w:b/>
          <w:lang w:eastAsia="sk-SK"/>
        </w:rPr>
        <w:t xml:space="preserve">muchárika </w:t>
      </w:r>
      <w:proofErr w:type="spellStart"/>
      <w:r w:rsidR="00C46215" w:rsidRPr="002F3F72">
        <w:rPr>
          <w:rFonts w:eastAsia="Times New Roman" w:cstheme="minorHAnsi"/>
          <w:b/>
          <w:lang w:eastAsia="sk-SK"/>
        </w:rPr>
        <w:t>bielokrkého</w:t>
      </w:r>
      <w:proofErr w:type="spellEnd"/>
      <w:r w:rsidR="00C46215" w:rsidRPr="002F3F72">
        <w:rPr>
          <w:rFonts w:eastAsia="Times New Roman" w:cstheme="minorHAnsi"/>
          <w:b/>
          <w:lang w:eastAsia="sk-SK"/>
        </w:rPr>
        <w:t xml:space="preserve"> (</w:t>
      </w:r>
      <w:proofErr w:type="spellStart"/>
      <w:r w:rsidR="00C46215" w:rsidRPr="002F3F72">
        <w:rPr>
          <w:rFonts w:eastAsia="Times New Roman" w:cstheme="minorHAnsi"/>
          <w:b/>
          <w:i/>
          <w:iCs/>
          <w:lang w:eastAsia="sk-SK"/>
        </w:rPr>
        <w:t>Ficedula</w:t>
      </w:r>
      <w:proofErr w:type="spellEnd"/>
      <w:r w:rsidR="00C46215" w:rsidRPr="002F3F72">
        <w:rPr>
          <w:rFonts w:eastAsia="Times New Roman" w:cstheme="minorHAnsi"/>
          <w:b/>
          <w:i/>
          <w:iCs/>
          <w:lang w:eastAsia="sk-SK"/>
        </w:rPr>
        <w:t xml:space="preserve"> </w:t>
      </w:r>
      <w:proofErr w:type="spellStart"/>
      <w:r w:rsidR="00C46215" w:rsidRPr="002F3F72">
        <w:rPr>
          <w:rFonts w:eastAsia="Times New Roman" w:cstheme="minorHAnsi"/>
          <w:b/>
          <w:i/>
          <w:iCs/>
          <w:lang w:eastAsia="sk-SK"/>
        </w:rPr>
        <w:t>albicolis</w:t>
      </w:r>
      <w:proofErr w:type="spellEnd"/>
      <w:r w:rsidR="00C46215" w:rsidRPr="002F3F72">
        <w:rPr>
          <w:rFonts w:eastAsia="Times New Roman" w:cstheme="minorHAnsi"/>
          <w:b/>
          <w:i/>
          <w:iCs/>
          <w:lang w:eastAsia="sk-SK"/>
        </w:rPr>
        <w:t>)</w:t>
      </w:r>
      <w:r w:rsidR="00C46215" w:rsidRPr="002F3F72">
        <w:rPr>
          <w:rFonts w:eastAsia="Times New Roman" w:cstheme="minorHAnsi"/>
          <w:b/>
          <w:lang w:eastAsia="sk-SK"/>
        </w:rPr>
        <w:t xml:space="preserve">  </w:t>
      </w:r>
      <w:r w:rsidR="00331863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0"/>
        <w:gridCol w:w="2059"/>
        <w:gridCol w:w="1771"/>
        <w:gridCol w:w="2972"/>
      </w:tblGrid>
      <w:tr w:rsidR="00C46215" w:rsidRPr="002F3F72" w14:paraId="098ECF6F" w14:textId="77777777" w:rsidTr="00CF18E5">
        <w:trPr>
          <w:trHeight w:val="270"/>
        </w:trPr>
        <w:tc>
          <w:tcPr>
            <w:tcW w:w="2385" w:type="dxa"/>
            <w:hideMark/>
          </w:tcPr>
          <w:p w14:paraId="3F72E21E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Parameter</w:t>
            </w:r>
          </w:p>
        </w:tc>
        <w:tc>
          <w:tcPr>
            <w:tcW w:w="2146" w:type="dxa"/>
            <w:hideMark/>
          </w:tcPr>
          <w:p w14:paraId="3559663A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Merateľnosť</w:t>
            </w:r>
          </w:p>
        </w:tc>
        <w:tc>
          <w:tcPr>
            <w:tcW w:w="1843" w:type="dxa"/>
            <w:hideMark/>
          </w:tcPr>
          <w:p w14:paraId="41B383EE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Cieľová hodnota</w:t>
            </w:r>
          </w:p>
        </w:tc>
        <w:tc>
          <w:tcPr>
            <w:tcW w:w="3166" w:type="dxa"/>
            <w:hideMark/>
          </w:tcPr>
          <w:p w14:paraId="1ED91888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Doplnkové informácie</w:t>
            </w:r>
          </w:p>
        </w:tc>
      </w:tr>
      <w:tr w:rsidR="00C46215" w:rsidRPr="002F3F72" w14:paraId="56367D20" w14:textId="77777777" w:rsidTr="00CF18E5">
        <w:trPr>
          <w:trHeight w:val="442"/>
        </w:trPr>
        <w:tc>
          <w:tcPr>
            <w:tcW w:w="2385" w:type="dxa"/>
            <w:hideMark/>
          </w:tcPr>
          <w:p w14:paraId="46B88760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Veľkosť populácie druhu</w:t>
            </w:r>
          </w:p>
        </w:tc>
        <w:tc>
          <w:tcPr>
            <w:tcW w:w="2146" w:type="dxa"/>
            <w:hideMark/>
          </w:tcPr>
          <w:p w14:paraId="302E549A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Počet hniezdnych párov</w:t>
            </w:r>
          </w:p>
        </w:tc>
        <w:tc>
          <w:tcPr>
            <w:tcW w:w="1843" w:type="dxa"/>
            <w:hideMark/>
          </w:tcPr>
          <w:p w14:paraId="7C7072E8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min. </w:t>
            </w:r>
            <w:r w:rsidR="00881731" w:rsidRPr="002F3F72">
              <w:rPr>
                <w:rFonts w:eastAsia="Times New Roman" w:cstheme="minorHAnsi"/>
                <w:lang w:eastAsia="sk-SK"/>
              </w:rPr>
              <w:t>1100</w:t>
            </w:r>
            <w:r w:rsidRPr="002F3F72">
              <w:rPr>
                <w:rFonts w:eastAsia="Times New Roman" w:cstheme="minorHAnsi"/>
                <w:lang w:eastAsia="sk-SK"/>
              </w:rPr>
              <w:t xml:space="preserve"> hniezdnych párov</w:t>
            </w:r>
          </w:p>
        </w:tc>
        <w:tc>
          <w:tcPr>
            <w:tcW w:w="3166" w:type="dxa"/>
            <w:hideMark/>
          </w:tcPr>
          <w:p w14:paraId="00F51BC1" w14:textId="77777777" w:rsidR="00C46215" w:rsidRPr="002F3F72" w:rsidRDefault="00D142C2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Zlepšenie a udržanie</w:t>
            </w:r>
            <w:r w:rsidR="00C46215" w:rsidRPr="002F3F72">
              <w:rPr>
                <w:rFonts w:eastAsia="Times New Roman" w:cstheme="minorHAnsi"/>
                <w:lang w:eastAsia="sk-SK"/>
              </w:rPr>
              <w:t xml:space="preserve"> počet</w:t>
            </w:r>
            <w:r w:rsidRPr="002F3F72">
              <w:rPr>
                <w:rFonts w:eastAsia="Times New Roman" w:cstheme="minorHAnsi"/>
                <w:lang w:eastAsia="sk-SK"/>
              </w:rPr>
              <w:t>nosti populácie druhu na hodnote</w:t>
            </w:r>
            <w:r w:rsidR="00C46215" w:rsidRPr="002F3F72">
              <w:rPr>
                <w:rFonts w:eastAsia="Times New Roman" w:cstheme="minorHAnsi"/>
                <w:lang w:eastAsia="sk-SK"/>
              </w:rPr>
              <w:t xml:space="preserve"> min. </w:t>
            </w:r>
            <w:r w:rsidR="00881731" w:rsidRPr="002F3F72">
              <w:rPr>
                <w:rFonts w:eastAsia="Times New Roman" w:cstheme="minorHAnsi"/>
                <w:lang w:eastAsia="sk-SK"/>
              </w:rPr>
              <w:t>1100</w:t>
            </w:r>
            <w:r w:rsidR="00C46215" w:rsidRPr="002F3F72">
              <w:rPr>
                <w:rFonts w:eastAsia="Times New Roman" w:cstheme="minorHAnsi"/>
                <w:lang w:eastAsia="sk-SK"/>
              </w:rPr>
              <w:t xml:space="preserve"> hniezdnych párov.</w:t>
            </w:r>
          </w:p>
        </w:tc>
      </w:tr>
      <w:tr w:rsidR="00C46215" w:rsidRPr="002F3F72" w14:paraId="7EB3DDAB" w14:textId="77777777" w:rsidTr="00CF18E5">
        <w:trPr>
          <w:trHeight w:val="419"/>
        </w:trPr>
        <w:tc>
          <w:tcPr>
            <w:tcW w:w="2385" w:type="dxa"/>
            <w:hideMark/>
          </w:tcPr>
          <w:p w14:paraId="036B0F71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Veľkosť hniezdneho a potravného biotopu</w:t>
            </w:r>
          </w:p>
        </w:tc>
        <w:tc>
          <w:tcPr>
            <w:tcW w:w="2146" w:type="dxa"/>
            <w:hideMark/>
          </w:tcPr>
          <w:p w14:paraId="3D3C26B0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Výmera (ha) starších a stredovekých porastov (nad 80r.) </w:t>
            </w:r>
          </w:p>
        </w:tc>
        <w:tc>
          <w:tcPr>
            <w:tcW w:w="1843" w:type="dxa"/>
            <w:hideMark/>
          </w:tcPr>
          <w:p w14:paraId="47A4F019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 viac ako  </w:t>
            </w:r>
            <w:r w:rsidR="005F05E5" w:rsidRPr="002F3F72">
              <w:rPr>
                <w:rFonts w:eastAsia="Times New Roman" w:cstheme="minorHAnsi"/>
                <w:lang w:eastAsia="sk-SK"/>
              </w:rPr>
              <w:t>4100</w:t>
            </w:r>
            <w:r w:rsidRPr="002F3F72">
              <w:rPr>
                <w:rFonts w:eastAsia="Times New Roman" w:cstheme="minorHAnsi"/>
                <w:lang w:eastAsia="sk-SK"/>
              </w:rPr>
              <w:t xml:space="preserve"> ha</w:t>
            </w:r>
          </w:p>
        </w:tc>
        <w:tc>
          <w:tcPr>
            <w:tcW w:w="3166" w:type="dxa"/>
            <w:hideMark/>
          </w:tcPr>
          <w:p w14:paraId="1D9BD7D6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Dosiahnutie výmery hniezdneho biotopu na rozlohe min. </w:t>
            </w:r>
            <w:r w:rsidR="005F05E5" w:rsidRPr="002F3F72">
              <w:rPr>
                <w:rFonts w:eastAsia="Times New Roman" w:cstheme="minorHAnsi"/>
                <w:lang w:eastAsia="sk-SK"/>
              </w:rPr>
              <w:t>4100</w:t>
            </w:r>
            <w:r w:rsidRPr="002F3F72">
              <w:rPr>
                <w:rFonts w:eastAsia="Times New Roman" w:cstheme="minorHAnsi"/>
                <w:lang w:eastAsia="sk-SK"/>
              </w:rPr>
              <w:t xml:space="preserve"> ha listnatých a zmiešaných lesov o ploche 4 ha/teritórium, ktorého súčasťou sú stromy vo veku nad 80</w:t>
            </w:r>
            <w:r w:rsidRPr="002F3F72">
              <w:rPr>
                <w:rFonts w:eastAsia="Times New Roman" w:cstheme="minorHAnsi"/>
                <w:lang w:eastAsia="sk-SK"/>
              </w:rPr>
              <w:br/>
              <w:t>r. na ploche 0,96 – 1,6 ha (24 – 40 %</w:t>
            </w:r>
            <w:r w:rsidRPr="002F3F72">
              <w:rPr>
                <w:rFonts w:eastAsia="Times New Roman" w:cstheme="minorHAnsi"/>
                <w:lang w:eastAsia="sk-SK"/>
              </w:rPr>
              <w:br/>
              <w:t>z porastu).</w:t>
            </w:r>
          </w:p>
        </w:tc>
      </w:tr>
      <w:tr w:rsidR="00C46215" w:rsidRPr="002F3F72" w14:paraId="4306C608" w14:textId="77777777" w:rsidTr="00CF18E5">
        <w:trPr>
          <w:trHeight w:val="395"/>
        </w:trPr>
        <w:tc>
          <w:tcPr>
            <w:tcW w:w="2385" w:type="dxa"/>
            <w:hideMark/>
          </w:tcPr>
          <w:p w14:paraId="554BDA69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Štruktúra hniezdneho a potravného biotopu</w:t>
            </w:r>
          </w:p>
        </w:tc>
        <w:tc>
          <w:tcPr>
            <w:tcW w:w="2146" w:type="dxa"/>
            <w:hideMark/>
          </w:tcPr>
          <w:p w14:paraId="5A06E08F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Zastúpenie</w:t>
            </w:r>
            <w:r w:rsidRPr="002F3F72">
              <w:rPr>
                <w:rFonts w:eastAsia="Times New Roman" w:cstheme="minorHAnsi"/>
                <w:lang w:eastAsia="sk-SK"/>
              </w:rPr>
              <w:br/>
              <w:t>dutinových</w:t>
            </w:r>
            <w:r w:rsidRPr="002F3F72">
              <w:rPr>
                <w:rFonts w:eastAsia="Times New Roman" w:cstheme="minorHAnsi"/>
                <w:lang w:eastAsia="sk-SK"/>
              </w:rPr>
              <w:br/>
              <w:t>stromov (ks/ha)</w:t>
            </w:r>
          </w:p>
        </w:tc>
        <w:tc>
          <w:tcPr>
            <w:tcW w:w="1843" w:type="dxa"/>
            <w:hideMark/>
          </w:tcPr>
          <w:p w14:paraId="54E1B5CD" w14:textId="77777777" w:rsidR="00C46215" w:rsidRPr="002F3F72" w:rsidRDefault="00D838AC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Min. </w:t>
            </w:r>
            <w:r w:rsidR="001A6FD6" w:rsidRPr="002F3F72">
              <w:rPr>
                <w:rFonts w:eastAsia="Times New Roman" w:cstheme="minorHAnsi"/>
                <w:lang w:eastAsia="sk-SK"/>
              </w:rPr>
              <w:t>5</w:t>
            </w:r>
            <w:r w:rsidR="00C46215" w:rsidRPr="002F3F72">
              <w:rPr>
                <w:rFonts w:eastAsia="Times New Roman" w:cstheme="minorHAnsi"/>
                <w:lang w:eastAsia="sk-SK"/>
              </w:rPr>
              <w:t xml:space="preserve"> stromov /ha (stromy</w:t>
            </w:r>
            <w:r w:rsidR="00C46215" w:rsidRPr="002F3F72">
              <w:rPr>
                <w:rFonts w:eastAsia="Times New Roman" w:cstheme="minorHAnsi"/>
                <w:lang w:eastAsia="sk-SK"/>
              </w:rPr>
              <w:br/>
              <w:t>na dožitie</w:t>
            </w:r>
            <w:r w:rsidR="006F3324" w:rsidRPr="002F3F72">
              <w:rPr>
                <w:rFonts w:eastAsia="Times New Roman" w:cstheme="minorHAnsi"/>
                <w:lang w:eastAsia="sk-SK"/>
              </w:rPr>
              <w:t>)</w:t>
            </w:r>
          </w:p>
        </w:tc>
        <w:tc>
          <w:tcPr>
            <w:tcW w:w="3166" w:type="dxa"/>
            <w:hideMark/>
          </w:tcPr>
          <w:p w14:paraId="720849DE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Dosiahnutie požadovaného zastúpenia dutinových stromov v porastoch, ktoré poskytujú úkrytové možnosti.</w:t>
            </w:r>
          </w:p>
        </w:tc>
      </w:tr>
    </w:tbl>
    <w:p w14:paraId="75E7E876" w14:textId="77777777" w:rsidR="007B52F2" w:rsidRPr="002F3F72" w:rsidRDefault="007B52F2" w:rsidP="002F3F72">
      <w:pPr>
        <w:spacing w:after="0" w:line="240" w:lineRule="auto"/>
        <w:jc w:val="both"/>
        <w:rPr>
          <w:rFonts w:eastAsia="Calibri" w:cstheme="minorHAnsi"/>
        </w:rPr>
      </w:pPr>
    </w:p>
    <w:p w14:paraId="633A6B60" w14:textId="335D50D1" w:rsidR="00CC413C" w:rsidRPr="002F3F72" w:rsidRDefault="000C0F76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Zlepšiť a následne udržať stav populácie </w:t>
      </w:r>
      <w:r w:rsidR="007B52F2" w:rsidRPr="002F3F72">
        <w:rPr>
          <w:rFonts w:cstheme="minorHAnsi"/>
          <w:b/>
        </w:rPr>
        <w:t>kačice chrapľavej (</w:t>
      </w:r>
      <w:proofErr w:type="spellStart"/>
      <w:r w:rsidR="00331863" w:rsidRPr="002F3F72">
        <w:rPr>
          <w:rFonts w:cstheme="minorHAnsi"/>
          <w:b/>
          <w:i/>
        </w:rPr>
        <w:t>Spatula</w:t>
      </w:r>
      <w:proofErr w:type="spellEnd"/>
      <w:r w:rsidR="007B52F2" w:rsidRPr="002F3F72">
        <w:rPr>
          <w:rFonts w:cstheme="minorHAnsi"/>
          <w:b/>
          <w:i/>
        </w:rPr>
        <w:t xml:space="preserve"> </w:t>
      </w:r>
      <w:proofErr w:type="spellStart"/>
      <w:r w:rsidR="007B52F2" w:rsidRPr="002F3F72">
        <w:rPr>
          <w:rFonts w:cstheme="minorHAnsi"/>
          <w:b/>
          <w:i/>
        </w:rPr>
        <w:t>querquedula</w:t>
      </w:r>
      <w:proofErr w:type="spellEnd"/>
      <w:r w:rsidR="007B52F2" w:rsidRPr="002F3F72">
        <w:rPr>
          <w:rFonts w:cstheme="minorHAnsi"/>
          <w:b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03"/>
        <w:gridCol w:w="2096"/>
        <w:gridCol w:w="1511"/>
        <w:gridCol w:w="3562"/>
      </w:tblGrid>
      <w:tr w:rsidR="007B52F2" w:rsidRPr="002F3F72" w14:paraId="425AA1C9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63710" w14:textId="77777777" w:rsidR="007B52F2" w:rsidRPr="00626B48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Parameter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B3DF2" w14:textId="77777777" w:rsidR="007B52F2" w:rsidRPr="00626B48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Merateľnosť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B464A7" w14:textId="77777777" w:rsidR="007B52F2" w:rsidRPr="00626B48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Cieľový stav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6182F" w14:textId="77777777" w:rsidR="007B52F2" w:rsidRPr="00626B48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Doplnkové informácie</w:t>
            </w:r>
          </w:p>
        </w:tc>
      </w:tr>
      <w:tr w:rsidR="007B52F2" w:rsidRPr="002F3F72" w14:paraId="4980EE6D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D6646" w14:textId="77777777" w:rsidR="007B52F2" w:rsidRPr="002F3F72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9657E" w14:textId="77777777" w:rsidR="007B52F2" w:rsidRPr="002F3F72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7795B" w14:textId="77777777" w:rsidR="007B52F2" w:rsidRPr="002F3F72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6F3324" w:rsidRPr="002F3F72">
              <w:rPr>
                <w:rFonts w:cstheme="minorHAnsi"/>
              </w:rPr>
              <w:t>20 hniezdnych</w:t>
            </w:r>
            <w:r w:rsidRPr="002F3F72">
              <w:rPr>
                <w:rFonts w:cstheme="minorHAnsi"/>
              </w:rPr>
              <w:t xml:space="preserve"> teritóri</w:t>
            </w:r>
            <w:r w:rsidR="006F3324" w:rsidRPr="002F3F72">
              <w:rPr>
                <w:rFonts w:cstheme="minorHAnsi"/>
              </w:rPr>
              <w:t>í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73ECB" w14:textId="77777777" w:rsidR="007B52F2" w:rsidRPr="002F3F72" w:rsidRDefault="00565240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Zvýšiť</w:t>
            </w:r>
            <w:r w:rsidR="007B52F2" w:rsidRPr="002F3F72">
              <w:rPr>
                <w:rFonts w:cstheme="minorHAnsi"/>
              </w:rPr>
              <w:t xml:space="preserve"> populáciu na</w:t>
            </w:r>
            <w:r w:rsidRPr="002F3F72">
              <w:rPr>
                <w:rFonts w:cstheme="minorHAnsi"/>
              </w:rPr>
              <w:t>d</w:t>
            </w:r>
            <w:r w:rsidR="007B52F2" w:rsidRPr="002F3F72">
              <w:rPr>
                <w:rFonts w:cstheme="minorHAnsi"/>
              </w:rPr>
              <w:t xml:space="preserve"> úrov</w:t>
            </w:r>
            <w:r w:rsidRPr="002F3F72">
              <w:rPr>
                <w:rFonts w:cstheme="minorHAnsi"/>
              </w:rPr>
              <w:t>eň</w:t>
            </w:r>
            <w:r w:rsidR="007B52F2" w:rsidRPr="002F3F72">
              <w:rPr>
                <w:rFonts w:cstheme="minorHAnsi"/>
              </w:rPr>
              <w:t xml:space="preserve"> </w:t>
            </w:r>
            <w:r w:rsidR="006F3324" w:rsidRPr="002F3F72">
              <w:rPr>
                <w:rFonts w:cstheme="minorHAnsi"/>
              </w:rPr>
              <w:t>20</w:t>
            </w:r>
            <w:r w:rsidR="007B52F2" w:rsidRPr="002F3F72">
              <w:rPr>
                <w:rFonts w:cstheme="minorHAnsi"/>
              </w:rPr>
              <w:t xml:space="preserve"> hniezdnych teritórií</w:t>
            </w:r>
          </w:p>
        </w:tc>
      </w:tr>
      <w:tr w:rsidR="007B52F2" w:rsidRPr="002F3F72" w14:paraId="535AF226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7AF06" w14:textId="77777777" w:rsidR="007B52F2" w:rsidRPr="002F3F72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27ACE" w14:textId="77777777" w:rsidR="007B52F2" w:rsidRPr="002F3F72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Dĺžka brehov s </w:t>
            </w:r>
            <w:proofErr w:type="spellStart"/>
            <w:r w:rsidRPr="002F3F72">
              <w:rPr>
                <w:rFonts w:cstheme="minorHAnsi"/>
              </w:rPr>
              <w:t>litorálnou</w:t>
            </w:r>
            <w:proofErr w:type="spellEnd"/>
            <w:r w:rsidRPr="002F3F72">
              <w:rPr>
                <w:rFonts w:cstheme="minorHAnsi"/>
              </w:rPr>
              <w:t xml:space="preserve"> vegetáciou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FE13F8" w14:textId="77777777" w:rsidR="007B52F2" w:rsidRPr="002F3F72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6F3324" w:rsidRPr="002F3F72">
              <w:rPr>
                <w:rFonts w:cstheme="minorHAnsi"/>
              </w:rPr>
              <w:t>25</w:t>
            </w:r>
            <w:r w:rsidRPr="002F3F72">
              <w:rPr>
                <w:rFonts w:cstheme="minorHAnsi"/>
              </w:rPr>
              <w:t xml:space="preserve"> km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0D07C" w14:textId="77777777" w:rsidR="007B52F2" w:rsidRPr="002F3F72" w:rsidRDefault="007B52F2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Dĺžka brehov vodných plôch a tokov so súvislými porastami pálky, trstiny alebo inej </w:t>
            </w:r>
            <w:proofErr w:type="spellStart"/>
            <w:r w:rsidRPr="002F3F72">
              <w:rPr>
                <w:rFonts w:cstheme="minorHAnsi"/>
              </w:rPr>
              <w:t>litorálnej</w:t>
            </w:r>
            <w:proofErr w:type="spellEnd"/>
            <w:r w:rsidRPr="002F3F72">
              <w:rPr>
                <w:rFonts w:cstheme="minorHAnsi"/>
              </w:rPr>
              <w:t xml:space="preserve"> vegetácie, pričom ide o brehy priliehajúce k plytší</w:t>
            </w:r>
            <w:r w:rsidR="006F3324" w:rsidRPr="002F3F72">
              <w:rPr>
                <w:rFonts w:cstheme="minorHAnsi"/>
              </w:rPr>
              <w:t>m častiam vodných tokov a plôch.</w:t>
            </w:r>
          </w:p>
        </w:tc>
      </w:tr>
      <w:tr w:rsidR="00565240" w:rsidRPr="002F3F72" w14:paraId="292A3310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8721F" w14:textId="77777777" w:rsidR="00565240" w:rsidRPr="002F3F72" w:rsidRDefault="00565240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Veľkosť potravného biotopu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F2B1" w14:textId="77777777" w:rsidR="00565240" w:rsidRPr="002F3F72" w:rsidRDefault="00565240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Percento výmery CHVÚ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4B91" w14:textId="77777777" w:rsidR="00565240" w:rsidRPr="002F3F72" w:rsidRDefault="001F348C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5-10</w:t>
            </w:r>
          </w:p>
        </w:tc>
        <w:tc>
          <w:tcPr>
            <w:tcW w:w="3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B64A" w14:textId="77777777" w:rsidR="00565240" w:rsidRPr="002F3F72" w:rsidRDefault="00565240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vodné plochy a mokrade tvoria viac ako </w:t>
            </w:r>
            <w:r w:rsidR="001F348C" w:rsidRPr="002F3F72">
              <w:rPr>
                <w:rFonts w:cstheme="minorHAnsi"/>
              </w:rPr>
              <w:t>5</w:t>
            </w:r>
            <w:r w:rsidRPr="002F3F72">
              <w:rPr>
                <w:rFonts w:cstheme="minorHAnsi"/>
              </w:rPr>
              <w:t xml:space="preserve"> % výmery CHVÚ, z nich viac ako 75 % je s vhodnou a stabilnou výškou vodnej hladiny,</w:t>
            </w:r>
            <w:r w:rsidR="00AE69F9" w:rsidRPr="002F3F72">
              <w:rPr>
                <w:rFonts w:cstheme="minorHAnsi"/>
              </w:rPr>
              <w:t xml:space="preserve"> hladiny 20 – 50 cm (optimálne 30 cm) v </w:t>
            </w:r>
            <w:proofErr w:type="spellStart"/>
            <w:r w:rsidR="00AE69F9" w:rsidRPr="002F3F72">
              <w:rPr>
                <w:rFonts w:cstheme="minorHAnsi"/>
              </w:rPr>
              <w:t>litorálnom</w:t>
            </w:r>
            <w:proofErr w:type="spellEnd"/>
            <w:r w:rsidR="00AE69F9" w:rsidRPr="002F3F72">
              <w:rPr>
                <w:rFonts w:cstheme="minorHAnsi"/>
              </w:rPr>
              <w:t xml:space="preserve"> pásme (kolísanie nie viac ako ± 10 cm),</w:t>
            </w:r>
            <w:r w:rsidRPr="002F3F72">
              <w:rPr>
                <w:rFonts w:cstheme="minorHAnsi"/>
              </w:rPr>
              <w:t xml:space="preserve">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 na viac ako 30 % výmery lokality.</w:t>
            </w:r>
          </w:p>
        </w:tc>
      </w:tr>
    </w:tbl>
    <w:p w14:paraId="39264E1A" w14:textId="77777777" w:rsidR="00020656" w:rsidRPr="002F3F72" w:rsidRDefault="00020656" w:rsidP="002F3F72">
      <w:pPr>
        <w:jc w:val="both"/>
        <w:rPr>
          <w:rFonts w:cstheme="minorHAnsi"/>
        </w:rPr>
      </w:pPr>
    </w:p>
    <w:p w14:paraId="0D8EFF8F" w14:textId="77777777" w:rsidR="001F6307" w:rsidRPr="002F3F72" w:rsidRDefault="000C0F76" w:rsidP="002F3F72">
      <w:pPr>
        <w:jc w:val="both"/>
        <w:rPr>
          <w:rFonts w:cstheme="minorHAnsi"/>
          <w:b/>
        </w:rPr>
      </w:pPr>
      <w:r w:rsidRPr="002F3F72">
        <w:rPr>
          <w:rFonts w:cstheme="minorHAnsi"/>
          <w:b/>
        </w:rPr>
        <w:t xml:space="preserve">Zlepšiť a následne udržať stav populácie </w:t>
      </w:r>
      <w:r w:rsidR="00CD1E87" w:rsidRPr="002F3F72">
        <w:rPr>
          <w:rFonts w:cstheme="minorHAnsi"/>
          <w:b/>
        </w:rPr>
        <w:t>kačice chripľavej (</w:t>
      </w:r>
      <w:proofErr w:type="spellStart"/>
      <w:r w:rsidR="00CD1E87" w:rsidRPr="002F3F72">
        <w:rPr>
          <w:rFonts w:cstheme="minorHAnsi"/>
          <w:b/>
          <w:i/>
          <w:iCs/>
          <w:color w:val="202122"/>
          <w:shd w:val="clear" w:color="auto" w:fill="FFFFFF"/>
        </w:rPr>
        <w:t>Mareca</w:t>
      </w:r>
      <w:proofErr w:type="spellEnd"/>
      <w:r w:rsidR="00CD1E87" w:rsidRPr="002F3F72">
        <w:rPr>
          <w:rFonts w:cstheme="minorHAnsi"/>
          <w:b/>
          <w:i/>
          <w:iCs/>
          <w:color w:val="202122"/>
          <w:shd w:val="clear" w:color="auto" w:fill="FFFFFF"/>
        </w:rPr>
        <w:t xml:space="preserve"> </w:t>
      </w:r>
      <w:proofErr w:type="spellStart"/>
      <w:r w:rsidR="00CD1E87" w:rsidRPr="002F3F72">
        <w:rPr>
          <w:rFonts w:cstheme="minorHAnsi"/>
          <w:b/>
          <w:i/>
          <w:iCs/>
          <w:color w:val="202122"/>
          <w:shd w:val="clear" w:color="auto" w:fill="FFFFFF"/>
        </w:rPr>
        <w:t>strepera</w:t>
      </w:r>
      <w:proofErr w:type="spellEnd"/>
      <w:r w:rsidR="00CD1E87" w:rsidRPr="002F3F72">
        <w:rPr>
          <w:rFonts w:cstheme="minorHAnsi"/>
          <w:b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4"/>
        <w:gridCol w:w="1996"/>
        <w:gridCol w:w="1464"/>
        <w:gridCol w:w="3798"/>
      </w:tblGrid>
      <w:tr w:rsidR="0026361E" w:rsidRPr="002F3F72" w14:paraId="7B3A8638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EC8B2" w14:textId="77777777" w:rsidR="0026361E" w:rsidRPr="00626B48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Parameter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633E7" w14:textId="77777777" w:rsidR="0026361E" w:rsidRPr="00626B48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Merateľnosť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1D33A" w14:textId="77777777" w:rsidR="0026361E" w:rsidRPr="00626B48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Cieľový stav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11549" w14:textId="77777777" w:rsidR="0026361E" w:rsidRPr="00626B48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Doplnkové informácie</w:t>
            </w:r>
          </w:p>
        </w:tc>
      </w:tr>
      <w:tr w:rsidR="0026361E" w:rsidRPr="002F3F72" w14:paraId="144DCFDC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BFBB2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339E21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60FE2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Minimálne 20 hniezdnych teritórií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C3E45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Zvýšiť populáciu nad úroveň 20 hniezdnych teritórií</w:t>
            </w:r>
          </w:p>
        </w:tc>
      </w:tr>
      <w:tr w:rsidR="0026361E" w:rsidRPr="002F3F72" w14:paraId="2255B1A2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BE8E4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922EA0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Dĺžka brehov s </w:t>
            </w:r>
            <w:proofErr w:type="spellStart"/>
            <w:r w:rsidRPr="002F3F72">
              <w:rPr>
                <w:rFonts w:cstheme="minorHAnsi"/>
              </w:rPr>
              <w:t>litorálnou</w:t>
            </w:r>
            <w:proofErr w:type="spellEnd"/>
            <w:r w:rsidRPr="002F3F72">
              <w:rPr>
                <w:rFonts w:cstheme="minorHAnsi"/>
              </w:rPr>
              <w:t xml:space="preserve"> vegetáciou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1361A7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Minimálne 25 km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961FFB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Dĺžka brehov vodných plôch a tokov so súvislými porastami pálky, trstiny alebo inej </w:t>
            </w:r>
            <w:proofErr w:type="spellStart"/>
            <w:r w:rsidRPr="002F3F72">
              <w:rPr>
                <w:rFonts w:cstheme="minorHAnsi"/>
              </w:rPr>
              <w:t>litorálnej</w:t>
            </w:r>
            <w:proofErr w:type="spellEnd"/>
            <w:r w:rsidRPr="002F3F72">
              <w:rPr>
                <w:rFonts w:cstheme="minorHAnsi"/>
              </w:rPr>
              <w:t xml:space="preserve"> vegetácie, pričom ide o brehy priliehajúce k plytším častiam vodných tokov a plôch.</w:t>
            </w:r>
          </w:p>
        </w:tc>
      </w:tr>
      <w:tr w:rsidR="0026361E" w:rsidRPr="002F3F72" w14:paraId="64AC4F09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C5856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potravného biotopu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5B5D5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Percento výmery CHVÚ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D7702" w14:textId="77777777" w:rsidR="0026361E" w:rsidRPr="002F3F72" w:rsidRDefault="001F348C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5-</w:t>
            </w:r>
            <w:r w:rsidR="0026361E" w:rsidRPr="002F3F72">
              <w:rPr>
                <w:rFonts w:cstheme="minorHAnsi"/>
              </w:rPr>
              <w:t>10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8B5E46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vodné plochy a mokrade tvoria viac ako </w:t>
            </w:r>
            <w:r w:rsidR="001F348C" w:rsidRPr="002F3F72">
              <w:rPr>
                <w:rFonts w:cstheme="minorHAnsi"/>
              </w:rPr>
              <w:t>5</w:t>
            </w:r>
            <w:r w:rsidRPr="002F3F72">
              <w:rPr>
                <w:rFonts w:cstheme="minorHAnsi"/>
              </w:rPr>
              <w:t xml:space="preserve"> % výmery CHVÚ, z nich viac ako 75 % je s vhodnou a stabilnou výškou vodnej hladiny, hladiny 30 – 60 cm v </w:t>
            </w:r>
            <w:proofErr w:type="spellStart"/>
            <w:r w:rsidRPr="002F3F72">
              <w:rPr>
                <w:rFonts w:cstheme="minorHAnsi"/>
              </w:rPr>
              <w:t>litorálnom</w:t>
            </w:r>
            <w:proofErr w:type="spellEnd"/>
            <w:r w:rsidRPr="002F3F72">
              <w:rPr>
                <w:rFonts w:cstheme="minorHAnsi"/>
              </w:rPr>
              <w:t xml:space="preserve"> pásme (kolísanie nie viac ako ± 10 cm),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 na viac ako 30 % výmery lokality.</w:t>
            </w:r>
          </w:p>
        </w:tc>
      </w:tr>
    </w:tbl>
    <w:p w14:paraId="62C05546" w14:textId="77777777" w:rsidR="00EB78C9" w:rsidRDefault="00EB78C9" w:rsidP="002F3F72">
      <w:pPr>
        <w:jc w:val="both"/>
        <w:rPr>
          <w:rFonts w:cstheme="minorHAnsi"/>
          <w:b/>
        </w:rPr>
      </w:pPr>
    </w:p>
    <w:p w14:paraId="185B48D8" w14:textId="04198999" w:rsidR="001F6307" w:rsidRPr="002F3F72" w:rsidRDefault="000C0F76" w:rsidP="002F3F72">
      <w:pPr>
        <w:jc w:val="both"/>
        <w:rPr>
          <w:rFonts w:cstheme="minorHAnsi"/>
          <w:b/>
        </w:rPr>
      </w:pPr>
      <w:r w:rsidRPr="002F3F72">
        <w:rPr>
          <w:rFonts w:cstheme="minorHAnsi"/>
          <w:b/>
        </w:rPr>
        <w:t xml:space="preserve">Udržať stav populácie </w:t>
      </w:r>
      <w:proofErr w:type="spellStart"/>
      <w:r w:rsidR="00CD1E87" w:rsidRPr="002F3F72">
        <w:rPr>
          <w:rFonts w:cstheme="minorHAnsi"/>
          <w:b/>
        </w:rPr>
        <w:t>hrdzavky</w:t>
      </w:r>
      <w:proofErr w:type="spellEnd"/>
      <w:r w:rsidR="00CD1E87" w:rsidRPr="002F3F72">
        <w:rPr>
          <w:rFonts w:cstheme="minorHAnsi"/>
          <w:b/>
        </w:rPr>
        <w:t xml:space="preserve"> </w:t>
      </w:r>
      <w:proofErr w:type="spellStart"/>
      <w:r w:rsidR="00CD1E87" w:rsidRPr="002F3F72">
        <w:rPr>
          <w:rFonts w:cstheme="minorHAnsi"/>
          <w:b/>
        </w:rPr>
        <w:t>potápavej</w:t>
      </w:r>
      <w:proofErr w:type="spellEnd"/>
      <w:r w:rsidR="00CD1E87" w:rsidRPr="002F3F72">
        <w:rPr>
          <w:rFonts w:cstheme="minorHAnsi"/>
          <w:b/>
        </w:rPr>
        <w:t xml:space="preserve"> (</w:t>
      </w:r>
      <w:proofErr w:type="spellStart"/>
      <w:r w:rsidR="00CD1E87" w:rsidRPr="002F3F72">
        <w:rPr>
          <w:rFonts w:cstheme="minorHAnsi"/>
          <w:b/>
          <w:i/>
          <w:color w:val="4D5156"/>
          <w:shd w:val="clear" w:color="auto" w:fill="FFFFFF"/>
        </w:rPr>
        <w:t>Netta</w:t>
      </w:r>
      <w:proofErr w:type="spellEnd"/>
      <w:r w:rsidR="00CD1E87" w:rsidRPr="002F3F72">
        <w:rPr>
          <w:rFonts w:cstheme="minorHAnsi"/>
          <w:b/>
          <w:i/>
          <w:color w:val="4D5156"/>
          <w:shd w:val="clear" w:color="auto" w:fill="FFFFFF"/>
        </w:rPr>
        <w:t xml:space="preserve"> </w:t>
      </w:r>
      <w:proofErr w:type="spellStart"/>
      <w:r w:rsidR="00CD1E87" w:rsidRPr="002F3F72">
        <w:rPr>
          <w:rFonts w:cstheme="minorHAnsi"/>
          <w:b/>
          <w:i/>
          <w:color w:val="4D5156"/>
          <w:shd w:val="clear" w:color="auto" w:fill="FFFFFF"/>
        </w:rPr>
        <w:t>rufina</w:t>
      </w:r>
      <w:proofErr w:type="spellEnd"/>
      <w:r w:rsidR="00CD1E87" w:rsidRPr="002F3F72">
        <w:rPr>
          <w:rFonts w:cstheme="minorHAnsi"/>
          <w:b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3"/>
        <w:gridCol w:w="2040"/>
        <w:gridCol w:w="1479"/>
        <w:gridCol w:w="3700"/>
      </w:tblGrid>
      <w:tr w:rsidR="00CD1E87" w:rsidRPr="002F3F72" w14:paraId="6EC4EF4F" w14:textId="77777777" w:rsidTr="00717D8E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9589C" w14:textId="77777777" w:rsidR="00CD1E87" w:rsidRPr="00626B48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Parameter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934B0" w14:textId="77777777" w:rsidR="00CD1E87" w:rsidRPr="00626B48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Merateľnosť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7704FA" w14:textId="77777777" w:rsidR="00CD1E87" w:rsidRPr="00626B48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Cieľový stav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06B7C5" w14:textId="77777777" w:rsidR="00CD1E87" w:rsidRPr="00626B48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  <w:b/>
              </w:rPr>
            </w:pPr>
            <w:r w:rsidRPr="00626B48">
              <w:rPr>
                <w:rFonts w:cstheme="minorHAnsi"/>
                <w:b/>
              </w:rPr>
              <w:t>Doplnkové informácie</w:t>
            </w:r>
          </w:p>
        </w:tc>
      </w:tr>
      <w:tr w:rsidR="00CD1E87" w:rsidRPr="002F3F72" w14:paraId="4CAF7120" w14:textId="77777777" w:rsidTr="00717D8E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1D9586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FDF7D7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9DBDB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565240" w:rsidRPr="002F3F72">
              <w:rPr>
                <w:rFonts w:cstheme="minorHAnsi"/>
              </w:rPr>
              <w:t>15</w:t>
            </w:r>
            <w:r w:rsidRPr="002F3F72">
              <w:rPr>
                <w:rFonts w:cstheme="minorHAnsi"/>
              </w:rPr>
              <w:t xml:space="preserve"> hniezdnych párov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437DA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Udržať populáciu na priemernej úrovni </w:t>
            </w:r>
            <w:r w:rsidR="00565240" w:rsidRPr="002F3F72">
              <w:rPr>
                <w:rFonts w:cstheme="minorHAnsi"/>
              </w:rPr>
              <w:t>nad 15</w:t>
            </w:r>
            <w:r w:rsidRPr="002F3F72">
              <w:rPr>
                <w:rFonts w:cstheme="minorHAnsi"/>
              </w:rPr>
              <w:t xml:space="preserve"> hniezdnych párov</w:t>
            </w:r>
          </w:p>
        </w:tc>
      </w:tr>
      <w:tr w:rsidR="00CD1E87" w:rsidRPr="002F3F72" w14:paraId="47355311" w14:textId="77777777" w:rsidTr="00717D8E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3A4AE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168B3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Dĺžka brehov s </w:t>
            </w:r>
            <w:proofErr w:type="spellStart"/>
            <w:r w:rsidRPr="002F3F72">
              <w:rPr>
                <w:rFonts w:cstheme="minorHAnsi"/>
              </w:rPr>
              <w:t>litorálnou</w:t>
            </w:r>
            <w:proofErr w:type="spellEnd"/>
            <w:r w:rsidRPr="002F3F72">
              <w:rPr>
                <w:rFonts w:cstheme="minorHAnsi"/>
              </w:rPr>
              <w:t xml:space="preserve"> vegetáciou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A6B6D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Minimálne </w:t>
            </w:r>
            <w:r w:rsidR="00565240" w:rsidRPr="002F3F72">
              <w:rPr>
                <w:rFonts w:cstheme="minorHAnsi"/>
              </w:rPr>
              <w:t>2</w:t>
            </w:r>
            <w:r w:rsidRPr="002F3F72">
              <w:rPr>
                <w:rFonts w:cstheme="minorHAnsi"/>
              </w:rPr>
              <w:t>5 km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8161F" w14:textId="77777777" w:rsidR="0026361E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Dĺžka brehov vodných plôch a tokov so súvislými porastami pálky, trstiny alebo inej </w:t>
            </w:r>
            <w:proofErr w:type="spellStart"/>
            <w:r w:rsidRPr="002F3F72">
              <w:rPr>
                <w:rFonts w:cstheme="minorHAnsi"/>
              </w:rPr>
              <w:t>litorálnej</w:t>
            </w:r>
            <w:proofErr w:type="spellEnd"/>
            <w:r w:rsidRPr="002F3F72">
              <w:rPr>
                <w:rFonts w:cstheme="minorHAnsi"/>
              </w:rPr>
              <w:t xml:space="preserve"> vegetácie, pričom ide o brehy priliehajúce k plytším </w:t>
            </w:r>
            <w:r w:rsidR="00F36A84" w:rsidRPr="002F3F72">
              <w:rPr>
                <w:rFonts w:cstheme="minorHAnsi"/>
              </w:rPr>
              <w:t>častiam vodných tokov a plôch</w:t>
            </w:r>
          </w:p>
        </w:tc>
      </w:tr>
      <w:tr w:rsidR="0026361E" w:rsidRPr="002F3F72" w14:paraId="0B561F70" w14:textId="77777777" w:rsidTr="00717D8E">
        <w:tc>
          <w:tcPr>
            <w:tcW w:w="1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088AB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potravného biotopu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7EBA0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Percento výmery CHVÚ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73B5C" w14:textId="77777777" w:rsidR="0026361E" w:rsidRPr="002F3F72" w:rsidRDefault="001F348C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5-</w:t>
            </w:r>
            <w:r w:rsidR="0026361E" w:rsidRPr="002F3F72">
              <w:rPr>
                <w:rFonts w:cstheme="minorHAnsi"/>
              </w:rPr>
              <w:t>10</w:t>
            </w:r>
          </w:p>
        </w:tc>
        <w:tc>
          <w:tcPr>
            <w:tcW w:w="3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1CF0FE" w14:textId="77777777" w:rsidR="0026361E" w:rsidRPr="002F3F72" w:rsidRDefault="0026361E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vodné plochy a mokrade tvoria viac ako </w:t>
            </w:r>
            <w:r w:rsidR="001F348C" w:rsidRPr="002F3F72">
              <w:rPr>
                <w:rFonts w:cstheme="minorHAnsi"/>
              </w:rPr>
              <w:t>5</w:t>
            </w:r>
            <w:r w:rsidRPr="002F3F72">
              <w:rPr>
                <w:rFonts w:cstheme="minorHAnsi"/>
              </w:rPr>
              <w:t xml:space="preserve"> % výmery CHVÚ, z nich viac ako 75 % je s vhodnou a stabilnou výškou vodnej hladiny, hladiny 30 – 60 cm v </w:t>
            </w:r>
            <w:proofErr w:type="spellStart"/>
            <w:r w:rsidRPr="002F3F72">
              <w:rPr>
                <w:rFonts w:cstheme="minorHAnsi"/>
              </w:rPr>
              <w:t>litorálnom</w:t>
            </w:r>
            <w:proofErr w:type="spellEnd"/>
            <w:r w:rsidRPr="002F3F72">
              <w:rPr>
                <w:rFonts w:cstheme="minorHAnsi"/>
              </w:rPr>
              <w:t xml:space="preserve"> pásme (kolísanie nie viac ako ± 10 cm), </w:t>
            </w:r>
            <w:proofErr w:type="spellStart"/>
            <w:r w:rsidRPr="002F3F72">
              <w:rPr>
                <w:rFonts w:cstheme="minorHAnsi"/>
              </w:rPr>
              <w:t>litorálne</w:t>
            </w:r>
            <w:proofErr w:type="spellEnd"/>
            <w:r w:rsidRPr="002F3F72">
              <w:rPr>
                <w:rFonts w:cstheme="minorHAnsi"/>
              </w:rPr>
              <w:t xml:space="preserve"> porasty na viac ako 30 % výmery lokality.</w:t>
            </w:r>
          </w:p>
        </w:tc>
      </w:tr>
    </w:tbl>
    <w:p w14:paraId="1F53A491" w14:textId="77777777" w:rsidR="00020656" w:rsidRPr="002F3F72" w:rsidRDefault="00020656" w:rsidP="002F3F72">
      <w:pPr>
        <w:jc w:val="both"/>
        <w:rPr>
          <w:rFonts w:cstheme="minorHAnsi"/>
          <w:b/>
        </w:rPr>
      </w:pPr>
    </w:p>
    <w:p w14:paraId="536C6893" w14:textId="70D4A0E8" w:rsidR="001F6307" w:rsidRPr="002F3F72" w:rsidRDefault="000C0F76" w:rsidP="00717D8E">
      <w:pPr>
        <w:jc w:val="both"/>
        <w:rPr>
          <w:rFonts w:eastAsia="Times New Roman" w:cstheme="minorHAnsi"/>
          <w:lang w:eastAsia="sk-SK"/>
        </w:rPr>
      </w:pPr>
      <w:r w:rsidRPr="002F3F72">
        <w:rPr>
          <w:rFonts w:cstheme="minorHAnsi"/>
          <w:b/>
        </w:rPr>
        <w:lastRenderedPageBreak/>
        <w:t xml:space="preserve">Zlepšiť a následne udržať stav populácie </w:t>
      </w:r>
      <w:r w:rsidR="00304F54" w:rsidRPr="002F3F72">
        <w:rPr>
          <w:rFonts w:eastAsia="Times New Roman" w:cstheme="minorHAnsi"/>
          <w:b/>
          <w:lang w:eastAsia="sk-SK"/>
        </w:rPr>
        <w:t>druhu</w:t>
      </w:r>
      <w:r w:rsidR="00304F54" w:rsidRPr="002F3F72">
        <w:rPr>
          <w:rFonts w:cstheme="minorHAnsi"/>
          <w:b/>
          <w:bCs/>
        </w:rPr>
        <w:t xml:space="preserve"> </w:t>
      </w:r>
      <w:r w:rsidR="00331863" w:rsidRPr="002F3F72">
        <w:rPr>
          <w:rFonts w:cstheme="minorHAnsi"/>
          <w:b/>
          <w:bCs/>
        </w:rPr>
        <w:t>brehuľa</w:t>
      </w:r>
      <w:r w:rsidR="00304F54" w:rsidRPr="002F3F72">
        <w:rPr>
          <w:rFonts w:cstheme="minorHAnsi"/>
          <w:b/>
          <w:bCs/>
        </w:rPr>
        <w:t xml:space="preserve"> riečna (</w:t>
      </w:r>
      <w:proofErr w:type="spellStart"/>
      <w:r w:rsidR="00304F54" w:rsidRPr="002F3F72">
        <w:rPr>
          <w:rFonts w:cstheme="minorHAnsi"/>
          <w:b/>
          <w:bCs/>
          <w:i/>
        </w:rPr>
        <w:t>Riparia</w:t>
      </w:r>
      <w:proofErr w:type="spellEnd"/>
      <w:r w:rsidR="00304F54" w:rsidRPr="002F3F72">
        <w:rPr>
          <w:rFonts w:cstheme="minorHAnsi"/>
          <w:b/>
          <w:bCs/>
          <w:i/>
        </w:rPr>
        <w:t xml:space="preserve"> </w:t>
      </w:r>
      <w:proofErr w:type="spellStart"/>
      <w:r w:rsidR="00304F54" w:rsidRPr="002F3F72">
        <w:rPr>
          <w:rFonts w:cstheme="minorHAnsi"/>
          <w:b/>
          <w:bCs/>
          <w:i/>
        </w:rPr>
        <w:t>riparia</w:t>
      </w:r>
      <w:proofErr w:type="spellEnd"/>
      <w:r w:rsidR="00304F54" w:rsidRPr="002F3F72">
        <w:rPr>
          <w:rFonts w:cstheme="minorHAnsi"/>
          <w:b/>
          <w:bCs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1695"/>
        <w:gridCol w:w="1976"/>
        <w:gridCol w:w="3811"/>
      </w:tblGrid>
      <w:tr w:rsidR="00304F54" w:rsidRPr="002F3F72" w14:paraId="67F15D3E" w14:textId="77777777" w:rsidTr="00CF18E5">
        <w:trPr>
          <w:trHeight w:hRule="exact" w:val="397"/>
          <w:jc w:val="center"/>
        </w:trPr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4AA98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eastAsia="Calibri" w:cstheme="minorHAnsi"/>
                <w:b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413EDE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5A695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A4A8ED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</w:tc>
      </w:tr>
      <w:tr w:rsidR="00304F54" w:rsidRPr="002F3F72" w14:paraId="497D430B" w14:textId="77777777" w:rsidTr="00CF18E5">
        <w:trPr>
          <w:trHeight w:hRule="exact" w:val="1489"/>
          <w:jc w:val="center"/>
        </w:trPr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9308DD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7CAFE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C361C4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min. </w:t>
            </w:r>
            <w:r w:rsidR="00F36A84" w:rsidRPr="002F3F72">
              <w:rPr>
                <w:rFonts w:cstheme="minorHAnsi"/>
              </w:rPr>
              <w:t>600</w:t>
            </w:r>
            <w:r w:rsidRPr="002F3F72">
              <w:rPr>
                <w:rFonts w:cstheme="minorHAnsi"/>
              </w:rPr>
              <w:t xml:space="preserve"> hniezdnych párov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A80D5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Dosiahnutie početnosti populácie na min. </w:t>
            </w:r>
            <w:r w:rsidR="00F36A84" w:rsidRPr="002F3F72">
              <w:rPr>
                <w:rFonts w:cstheme="minorHAnsi"/>
              </w:rPr>
              <w:t>600</w:t>
            </w:r>
            <w:r w:rsidRPr="002F3F72">
              <w:rPr>
                <w:rFonts w:cstheme="minorHAnsi"/>
              </w:rPr>
              <w:t xml:space="preserve"> hniezdnych párov.</w:t>
            </w:r>
          </w:p>
        </w:tc>
      </w:tr>
      <w:tr w:rsidR="00304F54" w:rsidRPr="002F3F72" w14:paraId="75A495B5" w14:textId="77777777" w:rsidTr="00CF18E5">
        <w:trPr>
          <w:trHeight w:hRule="exact" w:val="2242"/>
          <w:jc w:val="center"/>
        </w:trPr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81EAC4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83F03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Počet kolmých stien v dĺžke </w:t>
            </w:r>
            <w:r w:rsidRPr="002F3F72">
              <w:rPr>
                <w:rFonts w:cstheme="minorHAnsi"/>
              </w:rPr>
              <w:br/>
            </w:r>
            <w:r w:rsidR="00F36A84" w:rsidRPr="002F3F72">
              <w:rPr>
                <w:rFonts w:cstheme="minorHAnsi"/>
              </w:rPr>
              <w:t>&gt;</w:t>
            </w:r>
            <w:r w:rsidRPr="002F3F72">
              <w:rPr>
                <w:rFonts w:cstheme="minorHAnsi"/>
              </w:rPr>
              <w:t>25 m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363FD0" w14:textId="77777777" w:rsidR="00304F54" w:rsidRPr="002F3F72" w:rsidRDefault="00F36A8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30</w:t>
            </w:r>
            <w:r w:rsidR="00304F54" w:rsidRPr="002F3F72">
              <w:rPr>
                <w:rFonts w:cstheme="minorHAnsi"/>
              </w:rPr>
              <w:t xml:space="preserve"> kolmých hlinitých stien v dĺžke &gt; 25 m 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3AF3B7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Zabezpečenie dosiahnutia veľkosti vhodného hniezdneho biotopu na </w:t>
            </w:r>
            <w:r w:rsidR="00F36A84" w:rsidRPr="002F3F72">
              <w:rPr>
                <w:rFonts w:cstheme="minorHAnsi"/>
              </w:rPr>
              <w:t>30</w:t>
            </w:r>
            <w:r w:rsidRPr="002F3F72">
              <w:rPr>
                <w:rFonts w:cstheme="minorHAnsi"/>
              </w:rPr>
              <w:t xml:space="preserve"> kolmých hlinitých stenách v dĺžke min. 25 m </w:t>
            </w:r>
            <w:r w:rsidR="00B534F3" w:rsidRPr="002F3F72">
              <w:rPr>
                <w:rFonts w:cstheme="minorHAnsi"/>
              </w:rPr>
              <w:t>(min. 60 % na vodných tokoch)</w:t>
            </w:r>
          </w:p>
        </w:tc>
      </w:tr>
      <w:tr w:rsidR="00304F54" w:rsidRPr="002F3F72" w14:paraId="3192A7AA" w14:textId="77777777" w:rsidTr="00CF18E5">
        <w:trPr>
          <w:trHeight w:hRule="exact" w:val="1454"/>
          <w:jc w:val="center"/>
        </w:trPr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1045FA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biotopu</w:t>
            </w:r>
          </w:p>
        </w:tc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96028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Podiel sukcesie (v %) na hniezdnych stenách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CAE4A6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  <w:color w:val="000000" w:themeColor="text1"/>
              </w:rPr>
              <w:t>10 %</w:t>
            </w:r>
          </w:p>
        </w:tc>
        <w:tc>
          <w:tcPr>
            <w:tcW w:w="3827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2B9E7" w14:textId="77777777" w:rsidR="00304F54" w:rsidRPr="002F3F72" w:rsidRDefault="00304F54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Hniezdne steny sú udržiavané bez vegetácie (odstraňovanie vegetácie, skopávanie stien)</w:t>
            </w:r>
          </w:p>
        </w:tc>
      </w:tr>
    </w:tbl>
    <w:p w14:paraId="00A2DD9B" w14:textId="77777777" w:rsidR="00020656" w:rsidRPr="002F3F72" w:rsidRDefault="00020656" w:rsidP="002F3F72">
      <w:pPr>
        <w:jc w:val="both"/>
        <w:rPr>
          <w:rFonts w:cstheme="minorHAnsi"/>
        </w:rPr>
      </w:pPr>
    </w:p>
    <w:p w14:paraId="56CA8830" w14:textId="282DDEA4" w:rsidR="00304F54" w:rsidRPr="002F3F72" w:rsidRDefault="008F432F" w:rsidP="002F3F72">
      <w:pPr>
        <w:jc w:val="both"/>
        <w:rPr>
          <w:rFonts w:cstheme="minorHAnsi"/>
        </w:rPr>
      </w:pPr>
      <w:r w:rsidRPr="002F3F72">
        <w:rPr>
          <w:rFonts w:eastAsia="Times New Roman" w:cstheme="minorHAnsi"/>
          <w:b/>
          <w:lang w:eastAsia="sk-SK"/>
        </w:rPr>
        <w:t xml:space="preserve">Udržať stav populácie </w:t>
      </w:r>
      <w:r w:rsidRPr="002F3F72">
        <w:rPr>
          <w:rFonts w:cstheme="minorHAnsi"/>
          <w:b/>
        </w:rPr>
        <w:t>prepelice poľnej (</w:t>
      </w:r>
      <w:proofErr w:type="spellStart"/>
      <w:r w:rsidRPr="002F3F72">
        <w:rPr>
          <w:rFonts w:cstheme="minorHAnsi"/>
          <w:b/>
          <w:i/>
        </w:rPr>
        <w:t>Coturnix</w:t>
      </w:r>
      <w:proofErr w:type="spellEnd"/>
      <w:r w:rsidRPr="002F3F72">
        <w:rPr>
          <w:rFonts w:cstheme="minorHAnsi"/>
          <w:b/>
          <w:i/>
        </w:rPr>
        <w:t xml:space="preserve"> </w:t>
      </w:r>
      <w:proofErr w:type="spellStart"/>
      <w:r w:rsidRPr="002F3F72">
        <w:rPr>
          <w:rFonts w:cstheme="minorHAnsi"/>
          <w:b/>
          <w:i/>
        </w:rPr>
        <w:t>coturnix</w:t>
      </w:r>
      <w:proofErr w:type="spellEnd"/>
      <w:r w:rsidRPr="002F3F72">
        <w:rPr>
          <w:rFonts w:cstheme="minorHAnsi"/>
          <w:b/>
        </w:rPr>
        <w:t>)</w:t>
      </w:r>
      <w:r w:rsidR="001F6307" w:rsidRPr="002F3F72">
        <w:rPr>
          <w:rFonts w:cstheme="minorHAnsi"/>
          <w:b/>
        </w:rPr>
        <w:t xml:space="preserve"> za splnenia nasledovných parametrov: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9"/>
        <w:gridCol w:w="1277"/>
        <w:gridCol w:w="4680"/>
      </w:tblGrid>
      <w:tr w:rsidR="00304F54" w:rsidRPr="002F3F72" w14:paraId="52278EEB" w14:textId="77777777" w:rsidTr="00304F54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76DBC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  <w:p w14:paraId="0D99860A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7DEB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  <w:p w14:paraId="09E7C4FC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7CBB5C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C7AA9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  <w:p w14:paraId="146A6EC1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</w:tr>
      <w:tr w:rsidR="00304F54" w:rsidRPr="002F3F72" w14:paraId="3068CD82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A2BF09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</w:p>
          <w:p w14:paraId="4887AB2A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BE3D8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Počet volajúcich samcov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A502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Min. </w:t>
            </w:r>
            <w:r w:rsidR="008F432F" w:rsidRPr="002F3F72">
              <w:rPr>
                <w:rFonts w:cstheme="minorHAnsi"/>
                <w:color w:val="000000"/>
              </w:rPr>
              <w:t>120</w:t>
            </w:r>
          </w:p>
          <w:p w14:paraId="55F11320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volajúcich samcov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778653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Dosiahnutie početnosti populácie na minimálne </w:t>
            </w:r>
            <w:r w:rsidR="008F432F" w:rsidRPr="002F3F72">
              <w:rPr>
                <w:rFonts w:cstheme="minorHAnsi"/>
              </w:rPr>
              <w:t>120</w:t>
            </w:r>
            <w:r w:rsidRPr="002F3F72">
              <w:rPr>
                <w:rFonts w:cstheme="minorHAnsi"/>
              </w:rPr>
              <w:t xml:space="preserve"> volajúcich samcov.  </w:t>
            </w:r>
          </w:p>
        </w:tc>
      </w:tr>
      <w:tr w:rsidR="00304F54" w:rsidRPr="002F3F72" w14:paraId="76CDE333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A0C64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 hniezdneho a potravného biotopu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3414D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 (ha) trávnych porastov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4CE098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Min. </w:t>
            </w:r>
            <w:r w:rsidR="001F348C" w:rsidRPr="002F3F72">
              <w:rPr>
                <w:rFonts w:cstheme="minorHAnsi"/>
                <w:color w:val="000000"/>
              </w:rPr>
              <w:t>5</w:t>
            </w:r>
            <w:r w:rsidR="008F432F" w:rsidRPr="002F3F72">
              <w:rPr>
                <w:rFonts w:cstheme="minorHAnsi"/>
                <w:color w:val="000000"/>
              </w:rPr>
              <w:t>000</w:t>
            </w:r>
            <w:r w:rsidRPr="002F3F72">
              <w:rPr>
                <w:rFonts w:cstheme="minorHAnsi"/>
                <w:color w:val="000000"/>
              </w:rPr>
              <w:t xml:space="preserve"> ha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0F4D9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Zabezpečenie výmery hniezdneho biotopu na rozlohe min. </w:t>
            </w:r>
            <w:r w:rsidR="001F348C" w:rsidRPr="002F3F72">
              <w:rPr>
                <w:rFonts w:cstheme="minorHAnsi"/>
              </w:rPr>
              <w:t>5</w:t>
            </w:r>
            <w:r w:rsidR="008F432F" w:rsidRPr="002F3F72">
              <w:rPr>
                <w:rFonts w:cstheme="minorHAnsi"/>
              </w:rPr>
              <w:t>000</w:t>
            </w:r>
            <w:r w:rsidRPr="002F3F72">
              <w:rPr>
                <w:rFonts w:cstheme="minorHAnsi"/>
              </w:rPr>
              <w:t xml:space="preserve"> ha s občasne kosenými lúkami, ktoré budú potravnými a hniezdnymi biotopmi.</w:t>
            </w:r>
          </w:p>
        </w:tc>
      </w:tr>
      <w:tr w:rsidR="00304F54" w:rsidRPr="002F3F72" w14:paraId="50FD780F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920879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5BFEEC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Podiel (%) kosených lúk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F6BF6" w14:textId="77777777" w:rsidR="00304F54" w:rsidRPr="002F3F72" w:rsidRDefault="008F432F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</w:rPr>
              <w:t>20-</w:t>
            </w:r>
            <w:r w:rsidR="00304F54" w:rsidRPr="002F3F72">
              <w:rPr>
                <w:rFonts w:cstheme="minorHAnsi"/>
              </w:rPr>
              <w:t xml:space="preserve"> 30 %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EDC078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Udržaný min. podiel občasne, resp. neskôr kosených lúk, bez </w:t>
            </w:r>
            <w:proofErr w:type="spellStart"/>
            <w:r w:rsidRPr="002F3F72">
              <w:rPr>
                <w:rFonts w:cstheme="minorHAnsi"/>
              </w:rPr>
              <w:t>prihnojovania</w:t>
            </w:r>
            <w:proofErr w:type="spellEnd"/>
            <w:r w:rsidRPr="002F3F72">
              <w:rPr>
                <w:rFonts w:cstheme="minorHAnsi"/>
              </w:rPr>
              <w:t xml:space="preserve"> a postrekov (dostatok potravy pre druh).</w:t>
            </w:r>
          </w:p>
        </w:tc>
      </w:tr>
    </w:tbl>
    <w:p w14:paraId="0D1B374B" w14:textId="77777777" w:rsidR="00EB78C9" w:rsidRDefault="00304F54" w:rsidP="00717D8E">
      <w:pPr>
        <w:jc w:val="both"/>
        <w:rPr>
          <w:rFonts w:cstheme="minorHAnsi"/>
        </w:rPr>
      </w:pPr>
      <w:r w:rsidRPr="002F3F72">
        <w:rPr>
          <w:rFonts w:cstheme="minorHAnsi"/>
        </w:rPr>
        <w:t xml:space="preserve"> </w:t>
      </w:r>
    </w:p>
    <w:p w14:paraId="75B85D70" w14:textId="0341C47A" w:rsidR="001F6307" w:rsidRPr="002F3F72" w:rsidRDefault="007B52F2" w:rsidP="00717D8E">
      <w:pPr>
        <w:jc w:val="both"/>
        <w:rPr>
          <w:rFonts w:cstheme="minorHAnsi"/>
          <w:b/>
        </w:rPr>
      </w:pPr>
      <w:r w:rsidRPr="002F3F72">
        <w:rPr>
          <w:rFonts w:eastAsia="Times New Roman" w:cstheme="minorHAnsi"/>
          <w:b/>
          <w:lang w:eastAsia="sk-SK"/>
        </w:rPr>
        <w:t xml:space="preserve">Udržať </w:t>
      </w:r>
      <w:r w:rsidR="000C0F76" w:rsidRPr="002F3F72">
        <w:rPr>
          <w:rFonts w:eastAsia="Times New Roman" w:cstheme="minorHAnsi"/>
          <w:b/>
          <w:lang w:eastAsia="sk-SK"/>
        </w:rPr>
        <w:t>stav populácie</w:t>
      </w:r>
      <w:r w:rsidRPr="002F3F72">
        <w:rPr>
          <w:rFonts w:eastAsia="Times New Roman" w:cstheme="minorHAnsi"/>
          <w:b/>
          <w:lang w:eastAsia="sk-SK"/>
        </w:rPr>
        <w:t xml:space="preserve"> druhu </w:t>
      </w:r>
      <w:r w:rsidRPr="002F3F72">
        <w:rPr>
          <w:rFonts w:cstheme="minorHAnsi"/>
          <w:b/>
          <w:bCs/>
        </w:rPr>
        <w:t>hrdlička poľná (</w:t>
      </w:r>
      <w:proofErr w:type="spellStart"/>
      <w:r w:rsidRPr="002F3F72">
        <w:rPr>
          <w:rFonts w:cstheme="minorHAnsi"/>
          <w:b/>
          <w:bCs/>
          <w:i/>
        </w:rPr>
        <w:t>Streptopelia</w:t>
      </w:r>
      <w:proofErr w:type="spellEnd"/>
      <w:r w:rsidRPr="002F3F72">
        <w:rPr>
          <w:rFonts w:cstheme="minorHAnsi"/>
          <w:b/>
          <w:bCs/>
          <w:i/>
        </w:rPr>
        <w:t xml:space="preserve"> </w:t>
      </w:r>
      <w:proofErr w:type="spellStart"/>
      <w:r w:rsidRPr="002F3F72">
        <w:rPr>
          <w:rFonts w:cstheme="minorHAnsi"/>
          <w:b/>
          <w:bCs/>
          <w:i/>
        </w:rPr>
        <w:t>turtur</w:t>
      </w:r>
      <w:proofErr w:type="spellEnd"/>
      <w:r w:rsidRPr="002F3F72">
        <w:rPr>
          <w:rFonts w:cstheme="minorHAnsi"/>
          <w:b/>
          <w:bCs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559"/>
        <w:gridCol w:w="1984"/>
        <w:gridCol w:w="3828"/>
      </w:tblGrid>
      <w:tr w:rsidR="007B52F2" w:rsidRPr="002F3F72" w14:paraId="6653A6E5" w14:textId="77777777" w:rsidTr="00CF18E5">
        <w:trPr>
          <w:trHeight w:hRule="exact" w:val="397"/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E593B0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FA678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23A23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FD23D0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</w:tc>
      </w:tr>
      <w:tr w:rsidR="007B52F2" w:rsidRPr="002F3F72" w14:paraId="219CE216" w14:textId="77777777" w:rsidTr="00CF18E5">
        <w:trPr>
          <w:trHeight w:val="270"/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369235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Veľkosť populácie druhu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3CE1F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57776B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min. </w:t>
            </w:r>
            <w:r w:rsidR="00D142C2" w:rsidRPr="002F3F72">
              <w:rPr>
                <w:rFonts w:cstheme="minorHAnsi"/>
              </w:rPr>
              <w:t>5</w:t>
            </w:r>
            <w:r w:rsidRPr="002F3F72">
              <w:rPr>
                <w:rFonts w:cstheme="minorHAnsi"/>
              </w:rPr>
              <w:t>00 hniezdnych párov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8D1CF6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Udržania početnosti populácie na minimálne </w:t>
            </w:r>
            <w:r w:rsidR="00D142C2" w:rsidRPr="002F3F72">
              <w:rPr>
                <w:rFonts w:cstheme="minorHAnsi"/>
              </w:rPr>
              <w:t>5</w:t>
            </w:r>
            <w:r w:rsidRPr="002F3F72">
              <w:rPr>
                <w:rFonts w:cstheme="minorHAnsi"/>
              </w:rPr>
              <w:t>00 hniezdnych párov.</w:t>
            </w:r>
          </w:p>
        </w:tc>
      </w:tr>
      <w:tr w:rsidR="007B52F2" w:rsidRPr="002F3F72" w14:paraId="7D12061A" w14:textId="77777777" w:rsidTr="00CF18E5">
        <w:trPr>
          <w:trHeight w:val="270"/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A1BDE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2BDE21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Výmera (ha) hniezdneho biotopu 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56099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min. </w:t>
            </w:r>
            <w:r w:rsidR="00C0741E" w:rsidRPr="002F3F72">
              <w:rPr>
                <w:rFonts w:cstheme="minorHAnsi"/>
                <w:color w:val="000000" w:themeColor="text1"/>
              </w:rPr>
              <w:t>5</w:t>
            </w:r>
            <w:r w:rsidRPr="002F3F72">
              <w:rPr>
                <w:rFonts w:cstheme="minorHAnsi"/>
                <w:color w:val="000000" w:themeColor="text1"/>
              </w:rPr>
              <w:t xml:space="preserve"> 000 ha</w:t>
            </w:r>
          </w:p>
          <w:p w14:paraId="4687816F" w14:textId="77777777" w:rsidR="007B52F2" w:rsidRPr="002F3F72" w:rsidRDefault="007B52F2" w:rsidP="002F3F72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D4D79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Zabezpečenie výmery hniezdneho biotopu na rozlohe min. </w:t>
            </w:r>
            <w:r w:rsidR="00C0741E" w:rsidRPr="002F3F72">
              <w:rPr>
                <w:rFonts w:cstheme="minorHAnsi"/>
                <w:color w:val="000000" w:themeColor="text1"/>
              </w:rPr>
              <w:t>5</w:t>
            </w:r>
            <w:r w:rsidRPr="002F3F72">
              <w:rPr>
                <w:rFonts w:cstheme="minorHAnsi"/>
                <w:color w:val="000000" w:themeColor="text1"/>
              </w:rPr>
              <w:t xml:space="preserve"> 000</w:t>
            </w:r>
            <w:r w:rsidR="00C0741E" w:rsidRPr="002F3F72">
              <w:rPr>
                <w:rFonts w:cstheme="minorHAnsi"/>
                <w:color w:val="000000" w:themeColor="text1"/>
              </w:rPr>
              <w:t xml:space="preserve"> ha</w:t>
            </w:r>
            <w:r w:rsidRPr="002F3F72">
              <w:rPr>
                <w:rFonts w:cstheme="minorHAnsi"/>
                <w:color w:val="000000" w:themeColor="text1"/>
              </w:rPr>
              <w:t>, lesné okraje, sady, záhrady, parky, remízky.</w:t>
            </w:r>
          </w:p>
        </w:tc>
      </w:tr>
      <w:tr w:rsidR="007B52F2" w:rsidRPr="002F3F72" w14:paraId="4DCFEB5E" w14:textId="77777777" w:rsidTr="00CF18E5">
        <w:trPr>
          <w:trHeight w:val="270"/>
          <w:jc w:val="center"/>
        </w:trPr>
        <w:tc>
          <w:tcPr>
            <w:tcW w:w="170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8109E8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65E9DD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Výmera (ha) nelesnej plochy 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9A24C" w14:textId="77777777" w:rsidR="007B52F2" w:rsidRPr="002F3F72" w:rsidRDefault="00FD6A10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>5000</w:t>
            </w:r>
            <w:r w:rsidR="007B52F2" w:rsidRPr="002F3F72">
              <w:rPr>
                <w:rFonts w:cstheme="minorHAnsi"/>
                <w:color w:val="000000" w:themeColor="text1"/>
              </w:rPr>
              <w:t xml:space="preserve"> ha</w:t>
            </w:r>
          </w:p>
          <w:p w14:paraId="7E63FD5F" w14:textId="77777777" w:rsidR="007B52F2" w:rsidRPr="002F3F72" w:rsidRDefault="007B52F2" w:rsidP="002F3F72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FC1574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Udržanie min. </w:t>
            </w:r>
            <w:r w:rsidR="00FD6A10" w:rsidRPr="002F3F72">
              <w:rPr>
                <w:rFonts w:cstheme="minorHAnsi"/>
                <w:color w:val="000000" w:themeColor="text1"/>
              </w:rPr>
              <w:t>5000</w:t>
            </w:r>
            <w:r w:rsidRPr="002F3F72">
              <w:rPr>
                <w:rFonts w:cstheme="minorHAnsi"/>
                <w:color w:val="000000" w:themeColor="text1"/>
              </w:rPr>
              <w:t xml:space="preserve"> ha  nelesných plôch (TTP) s riedkymi alebo nízkymi travinami.</w:t>
            </w:r>
          </w:p>
        </w:tc>
      </w:tr>
    </w:tbl>
    <w:p w14:paraId="30700589" w14:textId="77777777" w:rsidR="00717D8E" w:rsidRDefault="00717D8E" w:rsidP="002F3F72">
      <w:pPr>
        <w:jc w:val="both"/>
        <w:rPr>
          <w:rFonts w:eastAsia="Times New Roman" w:cstheme="minorHAnsi"/>
          <w:b/>
          <w:lang w:eastAsia="sk-SK"/>
        </w:rPr>
      </w:pPr>
    </w:p>
    <w:p w14:paraId="66723B76" w14:textId="12C65FCE" w:rsidR="00C46215" w:rsidRPr="002F3F72" w:rsidRDefault="000C0F76" w:rsidP="00717D8E">
      <w:pPr>
        <w:jc w:val="both"/>
        <w:rPr>
          <w:rFonts w:eastAsia="Times New Roman" w:cstheme="minorHAnsi"/>
          <w:lang w:eastAsia="sk-SK"/>
        </w:rPr>
      </w:pPr>
      <w:r w:rsidRPr="002F3F72">
        <w:rPr>
          <w:rFonts w:eastAsia="Times New Roman" w:cstheme="minorHAnsi"/>
          <w:b/>
          <w:lang w:eastAsia="sk-SK"/>
        </w:rPr>
        <w:t>U</w:t>
      </w:r>
      <w:r w:rsidR="00C46215" w:rsidRPr="002F3F72">
        <w:rPr>
          <w:rFonts w:eastAsia="Times New Roman" w:cstheme="minorHAnsi"/>
          <w:b/>
          <w:lang w:eastAsia="sk-SK"/>
        </w:rPr>
        <w:t xml:space="preserve">držať </w:t>
      </w:r>
      <w:r w:rsidRPr="002F3F72">
        <w:rPr>
          <w:rFonts w:eastAsia="Times New Roman" w:cstheme="minorHAnsi"/>
          <w:b/>
          <w:lang w:eastAsia="sk-SK"/>
        </w:rPr>
        <w:t xml:space="preserve">stav </w:t>
      </w:r>
      <w:r w:rsidR="00C46215" w:rsidRPr="002F3F72">
        <w:rPr>
          <w:rFonts w:eastAsia="Times New Roman" w:cstheme="minorHAnsi"/>
          <w:b/>
          <w:lang w:eastAsia="sk-SK"/>
        </w:rPr>
        <w:t>populáci</w:t>
      </w:r>
      <w:r w:rsidRPr="002F3F72">
        <w:rPr>
          <w:rFonts w:eastAsia="Times New Roman" w:cstheme="minorHAnsi"/>
          <w:b/>
          <w:lang w:eastAsia="sk-SK"/>
        </w:rPr>
        <w:t>e</w:t>
      </w:r>
      <w:r w:rsidR="00C46215" w:rsidRPr="002F3F72">
        <w:rPr>
          <w:rFonts w:eastAsia="Times New Roman" w:cstheme="minorHAnsi"/>
          <w:b/>
          <w:lang w:eastAsia="sk-SK"/>
        </w:rPr>
        <w:t xml:space="preserve"> </w:t>
      </w:r>
      <w:proofErr w:type="spellStart"/>
      <w:r w:rsidR="00C46215" w:rsidRPr="002F3F72">
        <w:rPr>
          <w:rFonts w:eastAsia="Times New Roman" w:cstheme="minorHAnsi"/>
          <w:b/>
          <w:lang w:eastAsia="sk-SK"/>
        </w:rPr>
        <w:t>muchára</w:t>
      </w:r>
      <w:proofErr w:type="spellEnd"/>
      <w:r w:rsidR="00C46215" w:rsidRPr="002F3F72">
        <w:rPr>
          <w:rFonts w:eastAsia="Times New Roman" w:cstheme="minorHAnsi"/>
          <w:b/>
          <w:lang w:eastAsia="sk-SK"/>
        </w:rPr>
        <w:t xml:space="preserve"> sivého (</w:t>
      </w:r>
      <w:proofErr w:type="spellStart"/>
      <w:r w:rsidR="00C46215" w:rsidRPr="002F3F72">
        <w:rPr>
          <w:rFonts w:eastAsia="Times New Roman" w:cstheme="minorHAnsi"/>
          <w:b/>
          <w:i/>
          <w:lang w:eastAsia="sk-SK"/>
        </w:rPr>
        <w:t>Mus</w:t>
      </w:r>
      <w:r w:rsidR="00DE3CC9">
        <w:rPr>
          <w:rFonts w:eastAsia="Times New Roman" w:cstheme="minorHAnsi"/>
          <w:b/>
          <w:i/>
          <w:lang w:eastAsia="sk-SK"/>
        </w:rPr>
        <w:t>c</w:t>
      </w:r>
      <w:r w:rsidR="00C46215" w:rsidRPr="002F3F72">
        <w:rPr>
          <w:rFonts w:eastAsia="Times New Roman" w:cstheme="minorHAnsi"/>
          <w:b/>
          <w:i/>
          <w:lang w:eastAsia="sk-SK"/>
        </w:rPr>
        <w:t>icapa</w:t>
      </w:r>
      <w:proofErr w:type="spellEnd"/>
      <w:r w:rsidR="00C46215" w:rsidRPr="002F3F72">
        <w:rPr>
          <w:rFonts w:eastAsia="Times New Roman" w:cstheme="minorHAnsi"/>
          <w:b/>
          <w:i/>
          <w:lang w:eastAsia="sk-SK"/>
        </w:rPr>
        <w:t xml:space="preserve"> </w:t>
      </w:r>
      <w:proofErr w:type="spellStart"/>
      <w:r w:rsidR="00C46215" w:rsidRPr="002F3F72">
        <w:rPr>
          <w:rFonts w:eastAsia="Times New Roman" w:cstheme="minorHAnsi"/>
          <w:b/>
          <w:i/>
          <w:lang w:eastAsia="sk-SK"/>
        </w:rPr>
        <w:t>striata</w:t>
      </w:r>
      <w:proofErr w:type="spellEnd"/>
      <w:r w:rsidR="00C46215" w:rsidRPr="002F3F72">
        <w:rPr>
          <w:rFonts w:eastAsia="Times New Roman" w:cstheme="minorHAnsi"/>
          <w:b/>
          <w:lang w:eastAsia="sk-SK"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9"/>
        <w:gridCol w:w="1277"/>
        <w:gridCol w:w="4680"/>
      </w:tblGrid>
      <w:tr w:rsidR="004B7A77" w:rsidRPr="002F3F72" w14:paraId="46DB0108" w14:textId="77777777" w:rsidTr="000C0F76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00B6A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  <w:p w14:paraId="4AA2AA6A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0743B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  <w:p w14:paraId="3E27DF77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B49E84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1EFF8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  <w:p w14:paraId="7CCFB18A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</w:tr>
      <w:tr w:rsidR="004B7A77" w:rsidRPr="002F3F72" w14:paraId="71A8C249" w14:textId="77777777" w:rsidTr="000C0F76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35A29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  <w:r w:rsidRPr="002F3F72">
              <w:rPr>
                <w:rFonts w:cstheme="minorHAnsi"/>
              </w:rPr>
              <w:t>Veľkosť populácie druhu</w:t>
            </w:r>
          </w:p>
          <w:p w14:paraId="1366B0F6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F8D94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75A28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>min. 650 hniezdnych párov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A7FE1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Potrebné udržanie početnosti populácie na úrovni minimálne 650 hniezdnych párov.</w:t>
            </w:r>
          </w:p>
        </w:tc>
      </w:tr>
      <w:tr w:rsidR="004B7A77" w:rsidRPr="002F3F72" w14:paraId="38F7D76A" w14:textId="77777777" w:rsidTr="000C0F76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26BEB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 hniezdneho a potravného biotopu</w:t>
            </w:r>
          </w:p>
          <w:p w14:paraId="13630AE3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A56B53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Výmera (ha) starších </w:t>
            </w:r>
            <w:proofErr w:type="spellStart"/>
            <w:r w:rsidRPr="002F3F72">
              <w:rPr>
                <w:rFonts w:cstheme="minorHAnsi"/>
              </w:rPr>
              <w:t>strednovekých</w:t>
            </w:r>
            <w:proofErr w:type="spellEnd"/>
            <w:r w:rsidRPr="002F3F72">
              <w:rPr>
                <w:rFonts w:cstheme="minorHAnsi"/>
              </w:rPr>
              <w:t xml:space="preserve"> (do 80 rokov) lesných porastov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32638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Viac ako </w:t>
            </w:r>
            <w:r w:rsidR="00C0741E" w:rsidRPr="002F3F72">
              <w:rPr>
                <w:rFonts w:cstheme="minorHAnsi"/>
                <w:color w:val="000000"/>
              </w:rPr>
              <w:t>4000</w:t>
            </w:r>
            <w:r w:rsidRPr="002F3F72">
              <w:rPr>
                <w:rFonts w:cstheme="minorHAnsi"/>
                <w:color w:val="000000"/>
              </w:rPr>
              <w:t xml:space="preserve"> ha</w:t>
            </w:r>
          </w:p>
          <w:p w14:paraId="0BAE0EBC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7F45A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Zabezpečenie výmery hniezdneho biotopu na rozlohe min. </w:t>
            </w:r>
            <w:r w:rsidR="00C0741E" w:rsidRPr="002F3F72">
              <w:rPr>
                <w:rFonts w:cstheme="minorHAnsi"/>
              </w:rPr>
              <w:t>4000</w:t>
            </w:r>
            <w:r w:rsidRPr="002F3F72">
              <w:rPr>
                <w:rFonts w:cstheme="minorHAnsi"/>
              </w:rPr>
              <w:t xml:space="preserve"> ha.</w:t>
            </w:r>
          </w:p>
          <w:p w14:paraId="27E5E10F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4B7A77" w:rsidRPr="002F3F72" w14:paraId="6650B952" w14:textId="77777777" w:rsidTr="000C0F76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FC49E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  <w:p w14:paraId="52F6A356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E4EE16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% fragmentácie lesných porastov </w:t>
            </w:r>
          </w:p>
          <w:p w14:paraId="1B8EA5A6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759B1C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Max. 15 %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C57CB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Fragmentácia biotopu predstavuje maximálne 15 %. Fragmentácia je určená podielom území s lesným porastom (do 10 rokov), lesných ciest, </w:t>
            </w:r>
            <w:r w:rsidRPr="002F3F72">
              <w:rPr>
                <w:rFonts w:cstheme="minorHAnsi"/>
                <w:bCs/>
              </w:rPr>
              <w:t>iných infraštruktúrnych projektov alebo iných plôch, ktoré nie sú nelesnými prirodzenými biotopmi</w:t>
            </w:r>
            <w:r w:rsidRPr="002F3F72">
              <w:rPr>
                <w:rFonts w:cstheme="minorHAnsi"/>
              </w:rPr>
              <w:t>.</w:t>
            </w:r>
          </w:p>
        </w:tc>
      </w:tr>
      <w:tr w:rsidR="004B7A77" w:rsidRPr="002F3F72" w14:paraId="27A785F6" w14:textId="77777777" w:rsidTr="000C0F76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26FEE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  <w:p w14:paraId="26ECE1F1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4A447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  <w:color w:val="000000"/>
              </w:rPr>
              <w:t xml:space="preserve">Podiel mŕtvych a odumierajúcich stojacich stromov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3F2DCF" w14:textId="77777777" w:rsidR="004B7A77" w:rsidRPr="002F3F72" w:rsidRDefault="00D838AC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</w:rPr>
              <w:t xml:space="preserve">Min. </w:t>
            </w:r>
            <w:r w:rsidR="001A6FD6" w:rsidRPr="002F3F72">
              <w:rPr>
                <w:rFonts w:cstheme="minorHAnsi"/>
              </w:rPr>
              <w:t>5</w:t>
            </w:r>
            <w:r w:rsidR="004B7A77" w:rsidRPr="002F3F72">
              <w:rPr>
                <w:rFonts w:cstheme="minorHAnsi"/>
              </w:rPr>
              <w:t xml:space="preserve"> stromov /ha (stromy na dožitie) 5 m</w:t>
            </w:r>
            <w:r w:rsidR="004B7A77" w:rsidRPr="002F3F72">
              <w:rPr>
                <w:rFonts w:cstheme="minorHAnsi"/>
                <w:vertAlign w:val="superscript"/>
              </w:rPr>
              <w:t>3</w:t>
            </w:r>
            <w:r w:rsidR="004B7A77" w:rsidRPr="002F3F72">
              <w:rPr>
                <w:rFonts w:cstheme="minorHAnsi"/>
              </w:rPr>
              <w:t>/ha (ochranné lesy a LOU)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D14E7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  <w:r w:rsidRPr="002F3F72">
              <w:rPr>
                <w:rFonts w:cstheme="minorHAnsi"/>
              </w:rPr>
              <w:t>Dosiahnutie požadovaného zastúpenia mŕtveho dreva a hrubých stromov v porastoch, ktoré poskytujú úkrytové možnosti pre hniezdenie a dostatok potravy</w:t>
            </w:r>
            <w:r w:rsidR="00B954BF" w:rsidRPr="002F3F72">
              <w:rPr>
                <w:rFonts w:cstheme="minorHAnsi"/>
              </w:rPr>
              <w:t xml:space="preserve"> (hmyz vyvíjajúci sa v tomto biotope)</w:t>
            </w:r>
            <w:r w:rsidR="004269DC" w:rsidRPr="002F3F72">
              <w:rPr>
                <w:rFonts w:cstheme="minorHAnsi"/>
              </w:rPr>
              <w:t xml:space="preserve"> -</w:t>
            </w:r>
            <w:r w:rsidRPr="002F3F72">
              <w:rPr>
                <w:rFonts w:cstheme="minorHAnsi"/>
              </w:rPr>
              <w:t xml:space="preserve"> </w:t>
            </w:r>
            <w:r w:rsidR="004269DC" w:rsidRPr="002F3F72">
              <w:rPr>
                <w:rFonts w:cstheme="minorHAnsi"/>
              </w:rPr>
              <w:t>rozvoľnené porasty s otvorenými a presvetlenými plochami medzi stromami</w:t>
            </w:r>
          </w:p>
        </w:tc>
      </w:tr>
    </w:tbl>
    <w:p w14:paraId="646634B2" w14:textId="77777777" w:rsidR="00C46215" w:rsidRPr="002F3F72" w:rsidRDefault="00C46215" w:rsidP="002F3F72">
      <w:pPr>
        <w:jc w:val="both"/>
        <w:rPr>
          <w:rFonts w:cstheme="minorHAnsi"/>
        </w:rPr>
      </w:pPr>
    </w:p>
    <w:p w14:paraId="6EF39B24" w14:textId="5DA086C3" w:rsidR="00020656" w:rsidRPr="002F3F72" w:rsidRDefault="000C0F76" w:rsidP="00717D8E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Udržať stav populácie </w:t>
      </w:r>
      <w:r w:rsidR="007C527C" w:rsidRPr="002F3F72">
        <w:rPr>
          <w:rFonts w:cstheme="minorHAnsi"/>
          <w:b/>
        </w:rPr>
        <w:t xml:space="preserve">slávika </w:t>
      </w:r>
      <w:proofErr w:type="spellStart"/>
      <w:r w:rsidR="007C527C" w:rsidRPr="002F3F72">
        <w:rPr>
          <w:rFonts w:cstheme="minorHAnsi"/>
          <w:b/>
        </w:rPr>
        <w:t>modráka</w:t>
      </w:r>
      <w:proofErr w:type="spellEnd"/>
      <w:r w:rsidR="007C527C" w:rsidRPr="002F3F72">
        <w:rPr>
          <w:rFonts w:cstheme="minorHAnsi"/>
          <w:b/>
        </w:rPr>
        <w:t xml:space="preserve"> (</w:t>
      </w:r>
      <w:proofErr w:type="spellStart"/>
      <w:r w:rsidR="007C527C" w:rsidRPr="002F3F72">
        <w:rPr>
          <w:rFonts w:cstheme="minorHAnsi"/>
          <w:b/>
          <w:i/>
        </w:rPr>
        <w:t>Luscinia</w:t>
      </w:r>
      <w:proofErr w:type="spellEnd"/>
      <w:r w:rsidR="007C527C" w:rsidRPr="002F3F72">
        <w:rPr>
          <w:rFonts w:cstheme="minorHAnsi"/>
          <w:b/>
          <w:i/>
        </w:rPr>
        <w:t xml:space="preserve"> </w:t>
      </w:r>
      <w:proofErr w:type="spellStart"/>
      <w:r w:rsidR="007C527C" w:rsidRPr="002F3F72">
        <w:rPr>
          <w:rFonts w:cstheme="minorHAnsi"/>
          <w:b/>
          <w:i/>
        </w:rPr>
        <w:t>svecica</w:t>
      </w:r>
      <w:proofErr w:type="spellEnd"/>
      <w:r w:rsidR="007C527C" w:rsidRPr="002F3F72">
        <w:rPr>
          <w:rFonts w:cstheme="minorHAnsi"/>
          <w:b/>
        </w:rPr>
        <w:t>)</w:t>
      </w:r>
      <w:r w:rsidR="005A4061" w:rsidRPr="002F3F72">
        <w:rPr>
          <w:rFonts w:cstheme="minorHAnsi"/>
          <w:b/>
        </w:rPr>
        <w:t xml:space="preserve">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9"/>
        <w:gridCol w:w="1277"/>
        <w:gridCol w:w="4680"/>
      </w:tblGrid>
      <w:tr w:rsidR="004B7A77" w:rsidRPr="002F3F72" w14:paraId="05374889" w14:textId="77777777" w:rsidTr="00D62FCB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398C9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  <w:p w14:paraId="43590F4A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C7388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  <w:p w14:paraId="54D90697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DEB50F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4D100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  <w:p w14:paraId="1562AA98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</w:tr>
      <w:tr w:rsidR="004B7A77" w:rsidRPr="002F3F72" w14:paraId="66D40DE7" w14:textId="77777777" w:rsidTr="00D62FCB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675E7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  <w:r w:rsidRPr="002F3F72">
              <w:rPr>
                <w:rFonts w:cstheme="minorHAnsi"/>
              </w:rPr>
              <w:lastRenderedPageBreak/>
              <w:t>Veľkosť populácie druhu</w:t>
            </w:r>
          </w:p>
          <w:p w14:paraId="0845F95C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BFB1C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5D6652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>min. 30 hniezdnych párov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2B2916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Potrebné udržanie početnosti populácie na úrovni minimálne 30 hniezdnych párov.</w:t>
            </w:r>
          </w:p>
        </w:tc>
      </w:tr>
      <w:tr w:rsidR="004B7A77" w:rsidRPr="002F3F72" w14:paraId="0FDC4050" w14:textId="77777777" w:rsidTr="00D62FCB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639BF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 hniezdneho a potravného biotopu</w:t>
            </w:r>
          </w:p>
          <w:p w14:paraId="058244A2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FB239" w14:textId="77777777" w:rsidR="004B7A77" w:rsidRPr="002F3F72" w:rsidRDefault="00D62FCB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vhodných lokalít s nevysychajúcou hladinou vody počas celého hniezdneho obdobia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51777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Viac ako </w:t>
            </w:r>
            <w:r w:rsidR="00D62FCB" w:rsidRPr="002F3F72">
              <w:rPr>
                <w:rFonts w:cstheme="minorHAnsi"/>
                <w:color w:val="000000"/>
              </w:rPr>
              <w:t>3</w:t>
            </w:r>
            <w:r w:rsidR="007C056E" w:rsidRPr="002F3F72">
              <w:rPr>
                <w:rFonts w:cstheme="minorHAnsi"/>
                <w:color w:val="000000"/>
              </w:rPr>
              <w:t>5</w:t>
            </w:r>
          </w:p>
          <w:p w14:paraId="2E51F34B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F4D87" w14:textId="77777777" w:rsidR="004B7A77" w:rsidRPr="002F3F72" w:rsidRDefault="00D62FCB" w:rsidP="002F3F72">
            <w:pPr>
              <w:tabs>
                <w:tab w:val="left" w:pos="851"/>
                <w:tab w:val="left" w:pos="1418"/>
              </w:tabs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nevysychajúce </w:t>
            </w:r>
            <w:r w:rsidR="007C056E" w:rsidRPr="002F3F72">
              <w:rPr>
                <w:rFonts w:cstheme="minorHAnsi"/>
              </w:rPr>
              <w:t>m</w:t>
            </w:r>
            <w:r w:rsidRPr="002F3F72">
              <w:rPr>
                <w:rFonts w:cstheme="minorHAnsi"/>
              </w:rPr>
              <w:t xml:space="preserve">okrade, </w:t>
            </w:r>
            <w:r w:rsidR="007C056E" w:rsidRPr="002F3F72">
              <w:rPr>
                <w:rFonts w:cstheme="minorHAnsi"/>
              </w:rPr>
              <w:t xml:space="preserve">rybníky, </w:t>
            </w:r>
            <w:r w:rsidRPr="002F3F72">
              <w:rPr>
                <w:rFonts w:cstheme="minorHAnsi"/>
              </w:rPr>
              <w:t xml:space="preserve">mŕtve ramená, </w:t>
            </w:r>
            <w:r w:rsidR="007C056E" w:rsidRPr="002F3F72">
              <w:rPr>
                <w:rFonts w:cstheme="minorHAnsi"/>
              </w:rPr>
              <w:t>pomaly tečúce vody</w:t>
            </w:r>
            <w:r w:rsidRPr="002F3F72">
              <w:rPr>
                <w:rFonts w:cstheme="minorHAnsi"/>
              </w:rPr>
              <w:t xml:space="preserve"> </w:t>
            </w:r>
            <w:r w:rsidR="007C056E" w:rsidRPr="002F3F72">
              <w:rPr>
                <w:rFonts w:cstheme="minorHAnsi"/>
              </w:rPr>
              <w:t>s </w:t>
            </w:r>
            <w:proofErr w:type="spellStart"/>
            <w:r w:rsidR="007C056E" w:rsidRPr="002F3F72">
              <w:rPr>
                <w:rFonts w:cstheme="minorHAnsi"/>
              </w:rPr>
              <w:t>litorálnymi</w:t>
            </w:r>
            <w:proofErr w:type="spellEnd"/>
            <w:r w:rsidR="007C056E" w:rsidRPr="002F3F72">
              <w:rPr>
                <w:rFonts w:cstheme="minorHAnsi"/>
              </w:rPr>
              <w:t xml:space="preserve"> porastmi, </w:t>
            </w:r>
            <w:r w:rsidRPr="002F3F72">
              <w:rPr>
                <w:rFonts w:cstheme="minorHAnsi"/>
              </w:rPr>
              <w:t xml:space="preserve">bez ohrození antropickými aktivitami, zásahmi  a priamym vyrušovaním na hniezdiskách v čase jarnej migrácie a hniezdenia (15.3 – 15.7.) a bez výskytu nepôvodných druhov norok americký a psík </w:t>
            </w:r>
            <w:proofErr w:type="spellStart"/>
            <w:r w:rsidRPr="002F3F72">
              <w:rPr>
                <w:rFonts w:cstheme="minorHAnsi"/>
              </w:rPr>
              <w:t>medvedíkovitý</w:t>
            </w:r>
            <w:proofErr w:type="spellEnd"/>
            <w:r w:rsidRPr="002F3F72">
              <w:rPr>
                <w:rFonts w:cstheme="minorHAnsi"/>
              </w:rPr>
              <w:t>.</w:t>
            </w:r>
          </w:p>
          <w:p w14:paraId="2F7E003F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4B7A77" w:rsidRPr="002F3F72" w14:paraId="0ADB208F" w14:textId="77777777" w:rsidTr="00D62FCB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C0539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  <w:p w14:paraId="6F810C1C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A750C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% </w:t>
            </w:r>
            <w:r w:rsidR="00D62FCB" w:rsidRPr="002F3F72">
              <w:rPr>
                <w:rFonts w:cstheme="minorHAnsi"/>
              </w:rPr>
              <w:t xml:space="preserve">podiel </w:t>
            </w:r>
            <w:proofErr w:type="spellStart"/>
            <w:r w:rsidR="00D62FCB" w:rsidRPr="002F3F72">
              <w:rPr>
                <w:rFonts w:cstheme="minorHAnsi"/>
              </w:rPr>
              <w:t>litorálnych</w:t>
            </w:r>
            <w:proofErr w:type="spellEnd"/>
            <w:r w:rsidR="00D62FCB" w:rsidRPr="002F3F72">
              <w:rPr>
                <w:rFonts w:cstheme="minorHAnsi"/>
              </w:rPr>
              <w:t xml:space="preserve"> porastov</w:t>
            </w:r>
            <w:r w:rsidR="007C056E" w:rsidRPr="002F3F72">
              <w:rPr>
                <w:rFonts w:cstheme="minorHAnsi"/>
              </w:rPr>
              <w:t xml:space="preserve"> s prítomnosťou roztrúsených stromov a krov</w:t>
            </w:r>
          </w:p>
          <w:p w14:paraId="40293656" w14:textId="77777777" w:rsidR="004B7A77" w:rsidRPr="002F3F72" w:rsidRDefault="004B7A77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64714" w14:textId="77777777" w:rsidR="004B7A77" w:rsidRPr="002F3F72" w:rsidRDefault="00D62FCB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30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B188D4" w14:textId="77777777" w:rsidR="004B7A77" w:rsidRPr="002F3F72" w:rsidRDefault="00D62FCB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proofErr w:type="spellStart"/>
            <w:r w:rsidRPr="002F3F72">
              <w:rPr>
                <w:rFonts w:cstheme="minorHAnsi"/>
              </w:rPr>
              <w:t>litoráln</w:t>
            </w:r>
            <w:r w:rsidR="007C056E" w:rsidRPr="002F3F72">
              <w:rPr>
                <w:rFonts w:cstheme="minorHAnsi"/>
              </w:rPr>
              <w:t>e</w:t>
            </w:r>
            <w:proofErr w:type="spellEnd"/>
            <w:r w:rsidRPr="002F3F72">
              <w:rPr>
                <w:rFonts w:cstheme="minorHAnsi"/>
              </w:rPr>
              <w:t xml:space="preserve"> porastami </w:t>
            </w:r>
            <w:r w:rsidR="007C056E" w:rsidRPr="002F3F72">
              <w:rPr>
                <w:rFonts w:cstheme="minorHAnsi"/>
              </w:rPr>
              <w:t xml:space="preserve">na viac ako 30 % výmery </w:t>
            </w:r>
            <w:r w:rsidRPr="002F3F72">
              <w:rPr>
                <w:rFonts w:cstheme="minorHAnsi"/>
              </w:rPr>
              <w:t>lokality, alebo v páse širokom najmenej 15 m.</w:t>
            </w:r>
            <w:r w:rsidR="007C056E" w:rsidRPr="002F3F72">
              <w:rPr>
                <w:rFonts w:cstheme="minorHAnsi"/>
              </w:rPr>
              <w:t xml:space="preserve"> Ideálne s dominantným zastúpením </w:t>
            </w:r>
            <w:proofErr w:type="spellStart"/>
            <w:r w:rsidR="007C056E" w:rsidRPr="002F3F72">
              <w:rPr>
                <w:rFonts w:cstheme="minorHAnsi"/>
              </w:rPr>
              <w:t>trste</w:t>
            </w:r>
            <w:proofErr w:type="spellEnd"/>
            <w:r w:rsidR="007C056E" w:rsidRPr="002F3F72">
              <w:rPr>
                <w:rFonts w:cstheme="minorHAnsi"/>
              </w:rPr>
              <w:t xml:space="preserve"> obyčajnej (</w:t>
            </w:r>
            <w:proofErr w:type="spellStart"/>
            <w:r w:rsidR="007C056E" w:rsidRPr="002F3F72">
              <w:rPr>
                <w:rFonts w:cstheme="minorHAnsi"/>
              </w:rPr>
              <w:t>Phragmites</w:t>
            </w:r>
            <w:proofErr w:type="spellEnd"/>
            <w:r w:rsidR="007C056E" w:rsidRPr="002F3F72">
              <w:rPr>
                <w:rFonts w:cstheme="minorHAnsi"/>
              </w:rPr>
              <w:t xml:space="preserve"> </w:t>
            </w:r>
            <w:proofErr w:type="spellStart"/>
            <w:r w:rsidR="007C056E" w:rsidRPr="002F3F72">
              <w:rPr>
                <w:rFonts w:cstheme="minorHAnsi"/>
              </w:rPr>
              <w:t>australis</w:t>
            </w:r>
            <w:proofErr w:type="spellEnd"/>
            <w:r w:rsidR="007C056E" w:rsidRPr="002F3F72">
              <w:rPr>
                <w:rFonts w:cstheme="minorHAnsi"/>
              </w:rPr>
              <w:t xml:space="preserve">). </w:t>
            </w:r>
            <w:r w:rsidRPr="002F3F72">
              <w:rPr>
                <w:rFonts w:cstheme="minorHAnsi"/>
              </w:rPr>
              <w:t xml:space="preserve">Najmenej 10 % zastúpenie </w:t>
            </w:r>
            <w:proofErr w:type="spellStart"/>
            <w:r w:rsidR="007C056E" w:rsidRPr="002F3F72">
              <w:rPr>
                <w:rFonts w:cstheme="minorHAnsi"/>
              </w:rPr>
              <w:t>litorálnych</w:t>
            </w:r>
            <w:proofErr w:type="spellEnd"/>
            <w:r w:rsidR="007C056E" w:rsidRPr="002F3F72">
              <w:rPr>
                <w:rFonts w:cstheme="minorHAnsi"/>
              </w:rPr>
              <w:t xml:space="preserve"> porastov starších </w:t>
            </w:r>
            <w:r w:rsidRPr="002F3F72">
              <w:rPr>
                <w:rFonts w:cstheme="minorHAnsi"/>
              </w:rPr>
              <w:t xml:space="preserve">ako 1 rok, </w:t>
            </w:r>
            <w:r w:rsidR="007C056E" w:rsidRPr="002F3F72">
              <w:rPr>
                <w:rFonts w:cstheme="minorHAnsi"/>
              </w:rPr>
              <w:t xml:space="preserve">nevyhnutná je </w:t>
            </w:r>
            <w:r w:rsidRPr="002F3F72">
              <w:rPr>
                <w:rFonts w:cstheme="minorHAnsi"/>
              </w:rPr>
              <w:t xml:space="preserve">prítomnosť </w:t>
            </w:r>
            <w:r w:rsidR="007C056E" w:rsidRPr="002F3F72">
              <w:rPr>
                <w:rFonts w:cstheme="minorHAnsi"/>
              </w:rPr>
              <w:t xml:space="preserve">roztrúsených stromov alebo </w:t>
            </w:r>
            <w:r w:rsidRPr="002F3F72">
              <w:rPr>
                <w:rFonts w:cstheme="minorHAnsi"/>
              </w:rPr>
              <w:t>krov vo výške 2 – 3 m.</w:t>
            </w:r>
          </w:p>
        </w:tc>
      </w:tr>
    </w:tbl>
    <w:p w14:paraId="34997E52" w14:textId="77777777" w:rsidR="003F2E79" w:rsidRPr="002F3F72" w:rsidRDefault="003F2E79" w:rsidP="002F3F72">
      <w:pPr>
        <w:jc w:val="both"/>
        <w:rPr>
          <w:rFonts w:cstheme="minorHAnsi"/>
        </w:rPr>
      </w:pPr>
    </w:p>
    <w:p w14:paraId="4F47940E" w14:textId="725EC938" w:rsidR="00331863" w:rsidRPr="002F3F72" w:rsidRDefault="000C0F76" w:rsidP="00717D8E">
      <w:pPr>
        <w:jc w:val="both"/>
        <w:rPr>
          <w:rFonts w:cstheme="minorHAnsi"/>
          <w:b/>
        </w:rPr>
      </w:pPr>
      <w:r w:rsidRPr="002F3F72">
        <w:rPr>
          <w:rFonts w:cstheme="minorHAnsi"/>
          <w:b/>
        </w:rPr>
        <w:t>Udržať stav populácie</w:t>
      </w:r>
      <w:r w:rsidR="002F3F72" w:rsidRPr="002F3F72">
        <w:rPr>
          <w:rFonts w:cstheme="minorHAnsi"/>
          <w:b/>
        </w:rPr>
        <w:t xml:space="preserve"> druhu</w:t>
      </w:r>
      <w:r w:rsidRPr="002F3F72">
        <w:rPr>
          <w:rFonts w:cstheme="minorHAnsi"/>
          <w:b/>
        </w:rPr>
        <w:t xml:space="preserve"> </w:t>
      </w:r>
      <w:proofErr w:type="spellStart"/>
      <w:r w:rsidR="007B52F2" w:rsidRPr="002F3F72">
        <w:rPr>
          <w:rFonts w:cstheme="minorHAnsi"/>
          <w:b/>
          <w:bCs/>
        </w:rPr>
        <w:t>škovránik</w:t>
      </w:r>
      <w:proofErr w:type="spellEnd"/>
      <w:r w:rsidR="007B52F2" w:rsidRPr="002F3F72">
        <w:rPr>
          <w:rFonts w:cstheme="minorHAnsi"/>
          <w:b/>
          <w:bCs/>
        </w:rPr>
        <w:t xml:space="preserve"> stromový (</w:t>
      </w:r>
      <w:proofErr w:type="spellStart"/>
      <w:r w:rsidR="007B52F2" w:rsidRPr="002F3F72">
        <w:rPr>
          <w:rFonts w:cstheme="minorHAnsi"/>
          <w:b/>
          <w:bCs/>
          <w:i/>
        </w:rPr>
        <w:t>Lullula</w:t>
      </w:r>
      <w:proofErr w:type="spellEnd"/>
      <w:r w:rsidR="007B52F2" w:rsidRPr="002F3F72">
        <w:rPr>
          <w:rFonts w:cstheme="minorHAnsi"/>
          <w:b/>
          <w:bCs/>
          <w:i/>
        </w:rPr>
        <w:t xml:space="preserve"> </w:t>
      </w:r>
      <w:proofErr w:type="spellStart"/>
      <w:r w:rsidR="007B52F2" w:rsidRPr="002F3F72">
        <w:rPr>
          <w:rFonts w:cstheme="minorHAnsi"/>
          <w:b/>
          <w:bCs/>
          <w:i/>
        </w:rPr>
        <w:t>arborea</w:t>
      </w:r>
      <w:proofErr w:type="spellEnd"/>
      <w:r w:rsidR="007B52F2" w:rsidRPr="002F3F72">
        <w:rPr>
          <w:rFonts w:cstheme="minorHAnsi"/>
          <w:b/>
          <w:bCs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4"/>
        <w:gridCol w:w="1565"/>
        <w:gridCol w:w="1991"/>
        <w:gridCol w:w="3842"/>
      </w:tblGrid>
      <w:tr w:rsidR="007B52F2" w:rsidRPr="002F3F72" w14:paraId="528C5B6A" w14:textId="77777777" w:rsidTr="00CF18E5">
        <w:trPr>
          <w:trHeight w:hRule="exact" w:val="340"/>
          <w:jc w:val="center"/>
        </w:trPr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07C6D0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62D85B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12D6C7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C66138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</w:tc>
      </w:tr>
      <w:tr w:rsidR="007B52F2" w:rsidRPr="002F3F72" w14:paraId="21BA1D14" w14:textId="77777777" w:rsidTr="00CF18E5">
        <w:trPr>
          <w:trHeight w:val="211"/>
          <w:jc w:val="center"/>
        </w:trPr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9BC294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849623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80859E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min. </w:t>
            </w:r>
            <w:r w:rsidR="005A4061" w:rsidRPr="002F3F72">
              <w:rPr>
                <w:rFonts w:cstheme="minorHAnsi"/>
              </w:rPr>
              <w:t>30</w:t>
            </w:r>
            <w:r w:rsidRPr="002F3F72">
              <w:rPr>
                <w:rFonts w:cstheme="minorHAnsi"/>
              </w:rPr>
              <w:t xml:space="preserve"> hniezdnych párov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2F47C" w14:textId="77777777" w:rsidR="007B52F2" w:rsidRPr="002F3F72" w:rsidRDefault="004269DC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Udržať</w:t>
            </w:r>
            <w:r w:rsidR="007B52F2" w:rsidRPr="002F3F72">
              <w:rPr>
                <w:rFonts w:cstheme="minorHAnsi"/>
              </w:rPr>
              <w:t xml:space="preserve"> početnosť populácie druhu na hodnotu min. </w:t>
            </w:r>
            <w:r w:rsidRPr="002F3F72">
              <w:rPr>
                <w:rFonts w:cstheme="minorHAnsi"/>
              </w:rPr>
              <w:t>3</w:t>
            </w:r>
            <w:r w:rsidR="005A4061" w:rsidRPr="002F3F72">
              <w:rPr>
                <w:rFonts w:cstheme="minorHAnsi"/>
              </w:rPr>
              <w:t>0</w:t>
            </w:r>
            <w:r w:rsidR="007B52F2" w:rsidRPr="002F3F72">
              <w:rPr>
                <w:rFonts w:cstheme="minorHAnsi"/>
              </w:rPr>
              <w:t xml:space="preserve"> hniezdnych párov.</w:t>
            </w:r>
          </w:p>
        </w:tc>
      </w:tr>
      <w:tr w:rsidR="007B52F2" w:rsidRPr="002F3F72" w14:paraId="0F495B96" w14:textId="77777777" w:rsidTr="00CF18E5">
        <w:trPr>
          <w:trHeight w:val="211"/>
          <w:jc w:val="center"/>
        </w:trPr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A4E9F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a 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7191B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Výmera (ha) </w:t>
            </w:r>
            <w:r w:rsidR="00C272B3" w:rsidRPr="002F3F72">
              <w:rPr>
                <w:rFonts w:cstheme="minorHAnsi"/>
              </w:rPr>
              <w:t xml:space="preserve">pozemkov </w:t>
            </w:r>
            <w:r w:rsidRPr="002F3F72">
              <w:rPr>
                <w:rFonts w:cstheme="minorHAnsi"/>
              </w:rPr>
              <w:t xml:space="preserve">obhospodarovaných pastvou, </w:t>
            </w:r>
            <w:r w:rsidR="00C272B3" w:rsidRPr="002F3F72">
              <w:rPr>
                <w:rFonts w:cstheme="minorHAnsi"/>
              </w:rPr>
              <w:t xml:space="preserve">s </w:t>
            </w:r>
            <w:r w:rsidRPr="002F3F72">
              <w:rPr>
                <w:rFonts w:cstheme="minorHAnsi"/>
              </w:rPr>
              <w:t>prítomnosť</w:t>
            </w:r>
            <w:r w:rsidR="00C272B3" w:rsidRPr="002F3F72">
              <w:rPr>
                <w:rFonts w:cstheme="minorHAnsi"/>
              </w:rPr>
              <w:t>ou</w:t>
            </w:r>
            <w:r w:rsidRPr="002F3F72">
              <w:rPr>
                <w:rFonts w:cstheme="minorHAnsi"/>
              </w:rPr>
              <w:t xml:space="preserve"> solitérnych stromov a</w:t>
            </w:r>
            <w:r w:rsidR="00C272B3" w:rsidRPr="002F3F72">
              <w:rPr>
                <w:rFonts w:cstheme="minorHAnsi"/>
              </w:rPr>
              <w:t> </w:t>
            </w:r>
            <w:r w:rsidRPr="002F3F72">
              <w:rPr>
                <w:rFonts w:cstheme="minorHAnsi"/>
              </w:rPr>
              <w:t>krov</w:t>
            </w:r>
            <w:r w:rsidR="00C272B3" w:rsidRPr="002F3F72">
              <w:rPr>
                <w:rFonts w:cstheme="minorHAnsi"/>
              </w:rPr>
              <w:t>, porastov s vyšším podielom rúbanísk a čistín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AF7A7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Min.  </w:t>
            </w:r>
            <w:r w:rsidR="00C272B3" w:rsidRPr="002F3F72">
              <w:rPr>
                <w:rFonts w:cstheme="minorHAnsi"/>
                <w:color w:val="000000" w:themeColor="text1"/>
              </w:rPr>
              <w:t>2000</w:t>
            </w:r>
            <w:r w:rsidRPr="002F3F72">
              <w:rPr>
                <w:rFonts w:cstheme="minorHAnsi"/>
                <w:color w:val="000000" w:themeColor="text1"/>
              </w:rPr>
              <w:t xml:space="preserve"> ha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7B8927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>Zabezpečenie výmery hniezdneho biotopu lúk, pasienkov s nelesnou drevinovou vegetáciou</w:t>
            </w:r>
            <w:r w:rsidR="00C272B3" w:rsidRPr="002F3F72">
              <w:rPr>
                <w:rFonts w:cstheme="minorHAnsi"/>
                <w:color w:val="000000" w:themeColor="text1"/>
              </w:rPr>
              <w:t xml:space="preserve">, preriedených </w:t>
            </w:r>
            <w:r w:rsidR="00C272B3" w:rsidRPr="002F3F72">
              <w:rPr>
                <w:rFonts w:cstheme="minorHAnsi"/>
              </w:rPr>
              <w:t>porastov s</w:t>
            </w:r>
            <w:r w:rsidR="00D838AC" w:rsidRPr="002F3F72">
              <w:rPr>
                <w:rFonts w:cstheme="minorHAnsi"/>
              </w:rPr>
              <w:t xml:space="preserve"> vyšším </w:t>
            </w:r>
            <w:r w:rsidR="00C272B3" w:rsidRPr="002F3F72">
              <w:rPr>
                <w:rFonts w:cstheme="minorHAnsi"/>
              </w:rPr>
              <w:t>podielom rúbanísk a</w:t>
            </w:r>
            <w:r w:rsidR="00D838AC" w:rsidRPr="002F3F72">
              <w:rPr>
                <w:rFonts w:cstheme="minorHAnsi"/>
              </w:rPr>
              <w:t> </w:t>
            </w:r>
            <w:r w:rsidR="00C272B3" w:rsidRPr="002F3F72">
              <w:rPr>
                <w:rFonts w:cstheme="minorHAnsi"/>
              </w:rPr>
              <w:t>čistín</w:t>
            </w:r>
            <w:r w:rsidRPr="002F3F72">
              <w:rPr>
                <w:rFonts w:cstheme="minorHAnsi"/>
                <w:color w:val="000000" w:themeColor="text1"/>
              </w:rPr>
              <w:t>.</w:t>
            </w:r>
          </w:p>
        </w:tc>
      </w:tr>
      <w:tr w:rsidR="007B52F2" w:rsidRPr="002F3F72" w14:paraId="5AECF22C" w14:textId="77777777" w:rsidTr="00CF18E5">
        <w:trPr>
          <w:trHeight w:val="839"/>
          <w:jc w:val="center"/>
        </w:trPr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4B48BC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21376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Podiel (v %) lokalít obhospodarovaných pastvou, prítomnosť </w:t>
            </w:r>
            <w:r w:rsidRPr="002F3F72">
              <w:rPr>
                <w:rFonts w:cstheme="minorHAnsi"/>
              </w:rPr>
              <w:lastRenderedPageBreak/>
              <w:t>solitérnych stromov a krov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1746C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Viac ako 80%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7C5C47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Viac ako 80 % výskytových lokalít je obhospodaro</w:t>
            </w:r>
            <w:r w:rsidR="00D838AC" w:rsidRPr="002F3F72">
              <w:rPr>
                <w:rFonts w:cstheme="minorHAnsi"/>
              </w:rPr>
              <w:t>vaných pastvou, alebo kosením, s</w:t>
            </w:r>
            <w:r w:rsidRPr="002F3F72">
              <w:rPr>
                <w:rFonts w:cstheme="minorHAnsi"/>
              </w:rPr>
              <w:t xml:space="preserve"> výskytom solitérnych stromov a krov, s ponechaním lesných okrajov</w:t>
            </w:r>
          </w:p>
        </w:tc>
      </w:tr>
    </w:tbl>
    <w:p w14:paraId="378DBE9B" w14:textId="77777777" w:rsidR="007B52F2" w:rsidRPr="002F3F72" w:rsidRDefault="007B52F2" w:rsidP="002F3F72">
      <w:pPr>
        <w:jc w:val="both"/>
        <w:rPr>
          <w:rFonts w:cstheme="minorHAnsi"/>
        </w:rPr>
      </w:pPr>
    </w:p>
    <w:p w14:paraId="53D612E1" w14:textId="77777777" w:rsidR="001F6307" w:rsidRPr="002F3F72" w:rsidRDefault="000C0F76" w:rsidP="002F3F72">
      <w:pPr>
        <w:jc w:val="both"/>
        <w:rPr>
          <w:rFonts w:cstheme="minorHAnsi"/>
          <w:b/>
        </w:rPr>
      </w:pPr>
      <w:r w:rsidRPr="002F3F72">
        <w:rPr>
          <w:rFonts w:cstheme="minorHAnsi"/>
          <w:b/>
        </w:rPr>
        <w:t xml:space="preserve">Zlepšiť a následne udržať stav populácie </w:t>
      </w:r>
      <w:r w:rsidR="009D7D44" w:rsidRPr="002F3F72">
        <w:rPr>
          <w:rFonts w:cstheme="minorHAnsi"/>
          <w:b/>
        </w:rPr>
        <w:t>lelka obyčajného</w:t>
      </w:r>
      <w:r w:rsidR="00230F15" w:rsidRPr="002F3F72">
        <w:rPr>
          <w:rFonts w:cstheme="minorHAnsi"/>
          <w:b/>
        </w:rPr>
        <w:t xml:space="preserve"> (</w:t>
      </w:r>
      <w:proofErr w:type="spellStart"/>
      <w:r w:rsidR="00230F15" w:rsidRPr="002F3F72">
        <w:rPr>
          <w:rFonts w:cstheme="minorHAnsi"/>
          <w:b/>
          <w:i/>
        </w:rPr>
        <w:t>Caprimulgus</w:t>
      </w:r>
      <w:proofErr w:type="spellEnd"/>
      <w:r w:rsidR="00230F15" w:rsidRPr="002F3F72">
        <w:rPr>
          <w:rFonts w:cstheme="minorHAnsi"/>
          <w:b/>
          <w:i/>
        </w:rPr>
        <w:t xml:space="preserve"> </w:t>
      </w:r>
      <w:proofErr w:type="spellStart"/>
      <w:r w:rsidR="00230F15" w:rsidRPr="002F3F72">
        <w:rPr>
          <w:rFonts w:cstheme="minorHAnsi"/>
          <w:b/>
          <w:i/>
        </w:rPr>
        <w:t>europaeus</w:t>
      </w:r>
      <w:proofErr w:type="spellEnd"/>
      <w:r w:rsidR="00230F15" w:rsidRPr="002F3F72">
        <w:rPr>
          <w:rFonts w:cstheme="minorHAnsi"/>
          <w:b/>
        </w:rPr>
        <w:t>)</w:t>
      </w:r>
      <w:r w:rsidR="001F6307" w:rsidRPr="002F3F72">
        <w:rPr>
          <w:rFonts w:cstheme="minorHAnsi"/>
          <w:b/>
        </w:rPr>
        <w:t xml:space="preserve"> za splnenia nasledovných parametrov: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9"/>
        <w:gridCol w:w="1277"/>
        <w:gridCol w:w="4680"/>
      </w:tblGrid>
      <w:tr w:rsidR="00304F54" w:rsidRPr="002F3F72" w14:paraId="50615CD3" w14:textId="77777777" w:rsidTr="00717D8E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10AAC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  <w:p w14:paraId="1B7356EE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AB843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  <w:p w14:paraId="0BDBA6FA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A186FC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433EF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  <w:p w14:paraId="59092F1D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</w:tr>
      <w:tr w:rsidR="00304F54" w:rsidRPr="002F3F72" w14:paraId="42A37C99" w14:textId="77777777" w:rsidTr="00717D8E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32FD11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  <w:r w:rsidRPr="002F3F72">
              <w:rPr>
                <w:rFonts w:cstheme="minorHAnsi"/>
                <w:color w:val="0070C0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235D07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Počet obsadených teritórií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4A5F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min. </w:t>
            </w:r>
            <w:r w:rsidR="004269DC" w:rsidRPr="002F3F72">
              <w:rPr>
                <w:rFonts w:cstheme="minorHAnsi"/>
                <w:color w:val="000000"/>
              </w:rPr>
              <w:t>7</w:t>
            </w:r>
            <w:r w:rsidRPr="002F3F72">
              <w:rPr>
                <w:rFonts w:cstheme="minorHAnsi"/>
                <w:color w:val="000000"/>
              </w:rPr>
              <w:t xml:space="preserve">0 obsadených teritórií 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4EE491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Dosiahnutie minimálnu úroveň populácie </w:t>
            </w:r>
            <w:r w:rsidR="004269DC" w:rsidRPr="002F3F72">
              <w:rPr>
                <w:rFonts w:cstheme="minorHAnsi"/>
              </w:rPr>
              <w:t>7</w:t>
            </w:r>
            <w:r w:rsidRPr="002F3F72">
              <w:rPr>
                <w:rFonts w:cstheme="minorHAnsi"/>
              </w:rPr>
              <w:t>0 obsadených teritórií.</w:t>
            </w:r>
          </w:p>
        </w:tc>
      </w:tr>
      <w:tr w:rsidR="00304F54" w:rsidRPr="002F3F72" w14:paraId="4900A688" w14:textId="77777777" w:rsidTr="00717D8E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FBEF8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a potravného biotopu druhu</w:t>
            </w:r>
          </w:p>
          <w:p w14:paraId="4C7DEB3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B55C8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</w:rPr>
              <w:t xml:space="preserve">Výmera (ha) </w:t>
            </w:r>
            <w:r w:rsidRPr="002F3F72">
              <w:rPr>
                <w:rFonts w:cstheme="minorHAnsi"/>
                <w:color w:val="000000"/>
              </w:rPr>
              <w:t>starých riedkych lesov, lesov s rúbaniskami a čistinami a </w:t>
            </w:r>
            <w:proofErr w:type="spellStart"/>
            <w:r w:rsidRPr="002F3F72">
              <w:rPr>
                <w:rFonts w:cstheme="minorHAnsi"/>
                <w:color w:val="000000"/>
              </w:rPr>
              <w:t>ekotónov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B355A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>Min. 2000 ha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AB22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Udržiavanie výmery lesných porastov so zastúpením aj starších porastov so striedaním plôch starých rozvoľnených lesov, lesov s rúbaniskami a čistinami s roztrúsenými drevinami, borovicových lesov.</w:t>
            </w:r>
          </w:p>
        </w:tc>
      </w:tr>
    </w:tbl>
    <w:p w14:paraId="070E9B76" w14:textId="6544CAD8" w:rsidR="007B52F2" w:rsidRPr="002F3F72" w:rsidRDefault="00583F8D" w:rsidP="00717D8E">
      <w:pPr>
        <w:jc w:val="both"/>
        <w:rPr>
          <w:rFonts w:cstheme="minorHAnsi"/>
          <w:b/>
        </w:rPr>
      </w:pPr>
      <w:r w:rsidRPr="002F3F72">
        <w:rPr>
          <w:rFonts w:eastAsia="Times New Roman" w:cstheme="minorHAnsi"/>
          <w:b/>
          <w:lang w:eastAsia="sk-SK"/>
        </w:rPr>
        <w:t xml:space="preserve">Zlepšiť a </w:t>
      </w:r>
      <w:r w:rsidR="00867415" w:rsidRPr="002F3F72">
        <w:rPr>
          <w:rFonts w:eastAsia="Times New Roman" w:cstheme="minorHAnsi"/>
          <w:b/>
          <w:lang w:eastAsia="sk-SK"/>
        </w:rPr>
        <w:t>u</w:t>
      </w:r>
      <w:r w:rsidRPr="002F3F72">
        <w:rPr>
          <w:rFonts w:eastAsia="Times New Roman" w:cstheme="minorHAnsi"/>
          <w:b/>
          <w:lang w:eastAsia="sk-SK"/>
        </w:rPr>
        <w:t xml:space="preserve">držať </w:t>
      </w:r>
      <w:r w:rsidR="002F3F72" w:rsidRPr="002F3F72">
        <w:rPr>
          <w:rFonts w:eastAsia="Times New Roman" w:cstheme="minorHAnsi"/>
          <w:b/>
          <w:lang w:eastAsia="sk-SK"/>
        </w:rPr>
        <w:t>stav populácie</w:t>
      </w:r>
      <w:r w:rsidRPr="002F3F72">
        <w:rPr>
          <w:rFonts w:eastAsia="Times New Roman" w:cstheme="minorHAnsi"/>
          <w:b/>
          <w:lang w:eastAsia="sk-SK"/>
        </w:rPr>
        <w:t xml:space="preserve"> </w:t>
      </w:r>
      <w:r w:rsidRPr="002F3F72">
        <w:rPr>
          <w:rFonts w:cstheme="minorHAnsi"/>
          <w:b/>
        </w:rPr>
        <w:t>ďatľa prostredného (</w:t>
      </w:r>
      <w:proofErr w:type="spellStart"/>
      <w:r w:rsidRPr="002F3F72">
        <w:rPr>
          <w:rFonts w:cstheme="minorHAnsi"/>
          <w:b/>
          <w:i/>
        </w:rPr>
        <w:t>Dendrocoptes</w:t>
      </w:r>
      <w:proofErr w:type="spellEnd"/>
      <w:r w:rsidRPr="002F3F72">
        <w:rPr>
          <w:rFonts w:cstheme="minorHAnsi"/>
          <w:b/>
          <w:i/>
        </w:rPr>
        <w:t xml:space="preserve"> </w:t>
      </w:r>
      <w:proofErr w:type="spellStart"/>
      <w:r w:rsidRPr="002F3F72">
        <w:rPr>
          <w:rFonts w:cstheme="minorHAnsi"/>
          <w:b/>
          <w:i/>
        </w:rPr>
        <w:t>medius</w:t>
      </w:r>
      <w:proofErr w:type="spellEnd"/>
      <w:r w:rsidRPr="002F3F72">
        <w:rPr>
          <w:rFonts w:cstheme="minorHAnsi"/>
          <w:b/>
        </w:rPr>
        <w:t>)</w:t>
      </w:r>
      <w:r w:rsidR="001F6307" w:rsidRPr="002F3F72">
        <w:rPr>
          <w:rFonts w:cstheme="minorHAnsi"/>
          <w:b/>
        </w:rPr>
        <w:t xml:space="preserve"> za splnenia nasledovných parametrov:</w:t>
      </w:r>
    </w:p>
    <w:tbl>
      <w:tblPr>
        <w:tblW w:w="9072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0"/>
        <w:gridCol w:w="1559"/>
        <w:gridCol w:w="1984"/>
        <w:gridCol w:w="3829"/>
      </w:tblGrid>
      <w:tr w:rsidR="007B52F2" w:rsidRPr="002F3F72" w14:paraId="47EEB8A7" w14:textId="77777777" w:rsidTr="00CF18E5">
        <w:trPr>
          <w:trHeight w:hRule="exact" w:val="397"/>
          <w:jc w:val="center"/>
        </w:trPr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6EAE58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2353D0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533757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7EEA48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</w:tc>
      </w:tr>
      <w:tr w:rsidR="007B52F2" w:rsidRPr="002F3F72" w14:paraId="34FBF9C9" w14:textId="77777777" w:rsidTr="00CF18E5">
        <w:trPr>
          <w:trHeight w:val="270"/>
          <w:jc w:val="center"/>
        </w:trPr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2EB91C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8023DE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hniezdnych párov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ECB412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min. </w:t>
            </w:r>
            <w:r w:rsidR="00867415" w:rsidRPr="002F3F72">
              <w:rPr>
                <w:rFonts w:cstheme="minorHAnsi"/>
              </w:rPr>
              <w:t>350</w:t>
            </w:r>
            <w:r w:rsidRPr="002F3F72">
              <w:rPr>
                <w:rFonts w:cstheme="minorHAnsi"/>
              </w:rPr>
              <w:t xml:space="preserve"> hniezdnych párov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4E7C2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Udržanie min. </w:t>
            </w:r>
            <w:r w:rsidR="00867415" w:rsidRPr="002F3F72">
              <w:rPr>
                <w:rFonts w:cstheme="minorHAnsi"/>
              </w:rPr>
              <w:t>350</w:t>
            </w:r>
            <w:r w:rsidRPr="002F3F72">
              <w:rPr>
                <w:rFonts w:cstheme="minorHAnsi"/>
              </w:rPr>
              <w:t xml:space="preserve"> hniezdnych párov v optimálnych biotopoch.</w:t>
            </w:r>
          </w:p>
        </w:tc>
      </w:tr>
      <w:tr w:rsidR="007B52F2" w:rsidRPr="002F3F72" w14:paraId="6510D753" w14:textId="77777777" w:rsidTr="00CF18E5">
        <w:trPr>
          <w:trHeight w:val="270"/>
          <w:jc w:val="center"/>
        </w:trPr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AA54AF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hniezdneho a 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F8E0C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 (ha) lesných porastov nad 80 rokov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93F59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Viac ako </w:t>
            </w:r>
            <w:r w:rsidR="00C272B3" w:rsidRPr="002F3F72">
              <w:rPr>
                <w:rFonts w:cstheme="minorHAnsi"/>
                <w:color w:val="000000" w:themeColor="text1"/>
              </w:rPr>
              <w:t>4100</w:t>
            </w:r>
            <w:r w:rsidRPr="002F3F72">
              <w:rPr>
                <w:rFonts w:cstheme="minorHAnsi"/>
                <w:color w:val="000000" w:themeColor="text1"/>
              </w:rPr>
              <w:t xml:space="preserve"> ha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7FFCC4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  <w:color w:val="000000" w:themeColor="text1"/>
              </w:rPr>
            </w:pPr>
            <w:r w:rsidRPr="002F3F72">
              <w:rPr>
                <w:rFonts w:cstheme="minorHAnsi"/>
                <w:color w:val="000000" w:themeColor="text1"/>
              </w:rPr>
              <w:t xml:space="preserve">Zabezpečenie výmery hniezdneho biotopu na rozlohe min. </w:t>
            </w:r>
            <w:r w:rsidR="00C272B3" w:rsidRPr="002F3F72">
              <w:rPr>
                <w:rFonts w:cstheme="minorHAnsi"/>
                <w:color w:val="000000" w:themeColor="text1"/>
              </w:rPr>
              <w:t>4100</w:t>
            </w:r>
            <w:r w:rsidRPr="002F3F72">
              <w:rPr>
                <w:rFonts w:cstheme="minorHAnsi"/>
                <w:color w:val="000000" w:themeColor="text1"/>
              </w:rPr>
              <w:t xml:space="preserve"> ha, listnaté a zmiešané lesy s významnou účasťou duba min. 20 % alebo lesy staršie ako 50 r. so zastúpením </w:t>
            </w:r>
            <w:r w:rsidR="00305B4C" w:rsidRPr="002F3F72">
              <w:rPr>
                <w:rFonts w:cstheme="minorHAnsi"/>
                <w:color w:val="000000" w:themeColor="text1"/>
              </w:rPr>
              <w:t>domácich druhov topoľov</w:t>
            </w:r>
            <w:r w:rsidRPr="002F3F72">
              <w:rPr>
                <w:rFonts w:cstheme="minorHAnsi"/>
                <w:color w:val="000000" w:themeColor="text1"/>
              </w:rPr>
              <w:t xml:space="preserve"> min. na 20 %.</w:t>
            </w:r>
          </w:p>
        </w:tc>
      </w:tr>
      <w:tr w:rsidR="007B52F2" w:rsidRPr="002F3F72" w14:paraId="7888396E" w14:textId="77777777" w:rsidTr="00CF18E5">
        <w:trPr>
          <w:trHeight w:val="270"/>
          <w:jc w:val="center"/>
        </w:trPr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1691D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CA4ED5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Podiel mŕtvych a odumierajúcich stojacich stromov (m</w:t>
            </w:r>
            <w:r w:rsidRPr="002F3F72">
              <w:rPr>
                <w:rFonts w:cstheme="minorHAnsi"/>
                <w:vertAlign w:val="superscript"/>
              </w:rPr>
              <w:t>3</w:t>
            </w:r>
            <w:r w:rsidRPr="002F3F72">
              <w:rPr>
                <w:rFonts w:cstheme="minorHAnsi"/>
              </w:rPr>
              <w:t>/ha)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3F1E49" w14:textId="77777777" w:rsidR="007B52F2" w:rsidRPr="002F3F72" w:rsidRDefault="00976069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Min. </w:t>
            </w:r>
            <w:r w:rsidR="001A6FD6" w:rsidRPr="002F3F72">
              <w:rPr>
                <w:rFonts w:cstheme="minorHAnsi"/>
              </w:rPr>
              <w:t>5</w:t>
            </w:r>
            <w:r w:rsidR="007B52F2" w:rsidRPr="002F3F72">
              <w:rPr>
                <w:rFonts w:cstheme="minorHAnsi"/>
              </w:rPr>
              <w:t xml:space="preserve"> stromov /ha (stromy na dožitie) 5 m</w:t>
            </w:r>
            <w:r w:rsidR="007B52F2" w:rsidRPr="002F3F72">
              <w:rPr>
                <w:rFonts w:cstheme="minorHAnsi"/>
                <w:vertAlign w:val="superscript"/>
              </w:rPr>
              <w:t>3</w:t>
            </w:r>
            <w:r w:rsidR="007B52F2" w:rsidRPr="002F3F72">
              <w:rPr>
                <w:rFonts w:cstheme="minorHAnsi"/>
              </w:rPr>
              <w:t>/ha (ochranné lesy a LOU)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79DFB6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Udržanie podielu mŕtveho dreva v lesných porastoch, kde je zdroj potravy pre druh.</w:t>
            </w:r>
          </w:p>
        </w:tc>
      </w:tr>
      <w:tr w:rsidR="007B52F2" w:rsidRPr="002F3F72" w14:paraId="43054629" w14:textId="77777777" w:rsidTr="00CF18E5">
        <w:trPr>
          <w:trHeight w:val="270"/>
          <w:jc w:val="center"/>
        </w:trPr>
        <w:tc>
          <w:tcPr>
            <w:tcW w:w="169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103BE1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</w:tc>
        <w:tc>
          <w:tcPr>
            <w:tcW w:w="1559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5F797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% fragmentácie lesných porastov</w:t>
            </w:r>
          </w:p>
        </w:tc>
        <w:tc>
          <w:tcPr>
            <w:tcW w:w="1984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880EF5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Max. 15 %</w:t>
            </w:r>
          </w:p>
        </w:tc>
        <w:tc>
          <w:tcPr>
            <w:tcW w:w="3828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2A233" w14:textId="77777777" w:rsidR="007B52F2" w:rsidRPr="002F3F72" w:rsidRDefault="007B52F2" w:rsidP="002F3F72">
            <w:pPr>
              <w:widowControl w:val="0"/>
              <w:spacing w:after="0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Fragmentácia biotopu predstavuje maximálne 15 %. Fragmentácia je určená podielom území s lesným porastom (do 10 rokov), lesných ciest, iných infraštruktúrnych projektov alebo iných plôch, ktoré nie sú nelesnými prirodzenými biotopmi.</w:t>
            </w:r>
          </w:p>
        </w:tc>
      </w:tr>
    </w:tbl>
    <w:p w14:paraId="3C615F3F" w14:textId="77777777" w:rsidR="007B52F2" w:rsidRDefault="007B52F2" w:rsidP="002F3F72">
      <w:pPr>
        <w:spacing w:after="0" w:line="240" w:lineRule="auto"/>
        <w:jc w:val="both"/>
        <w:rPr>
          <w:rFonts w:eastAsia="Calibri" w:cstheme="minorHAnsi"/>
          <w:bCs/>
        </w:rPr>
      </w:pPr>
    </w:p>
    <w:p w14:paraId="0B0929B6" w14:textId="0653742E" w:rsidR="00331863" w:rsidRPr="002F3F72" w:rsidRDefault="00331863" w:rsidP="00717D8E">
      <w:pPr>
        <w:jc w:val="both"/>
        <w:rPr>
          <w:rFonts w:eastAsia="Times New Roman" w:cstheme="minorHAnsi"/>
          <w:lang w:eastAsia="sk-SK"/>
        </w:rPr>
      </w:pPr>
      <w:r w:rsidRPr="002F3F72">
        <w:rPr>
          <w:rFonts w:eastAsia="Times New Roman" w:cstheme="minorHAnsi"/>
          <w:b/>
          <w:lang w:eastAsia="sk-SK"/>
        </w:rPr>
        <w:lastRenderedPageBreak/>
        <w:t>U</w:t>
      </w:r>
      <w:r w:rsidR="00C46215" w:rsidRPr="002F3F72">
        <w:rPr>
          <w:rFonts w:eastAsia="Times New Roman" w:cstheme="minorHAnsi"/>
          <w:b/>
          <w:lang w:eastAsia="sk-SK"/>
        </w:rPr>
        <w:t xml:space="preserve">držať </w:t>
      </w:r>
      <w:r w:rsidRPr="002F3F72">
        <w:rPr>
          <w:rFonts w:eastAsia="Times New Roman" w:cstheme="minorHAnsi"/>
          <w:b/>
          <w:lang w:eastAsia="sk-SK"/>
        </w:rPr>
        <w:t xml:space="preserve">stav </w:t>
      </w:r>
      <w:r w:rsidR="00C46215" w:rsidRPr="002F3F72">
        <w:rPr>
          <w:rFonts w:eastAsia="Times New Roman" w:cstheme="minorHAnsi"/>
          <w:b/>
          <w:lang w:eastAsia="sk-SK"/>
        </w:rPr>
        <w:t>populáci</w:t>
      </w:r>
      <w:r w:rsidRPr="002F3F72">
        <w:rPr>
          <w:rFonts w:eastAsia="Times New Roman" w:cstheme="minorHAnsi"/>
          <w:b/>
          <w:lang w:eastAsia="sk-SK"/>
        </w:rPr>
        <w:t>e</w:t>
      </w:r>
      <w:r w:rsidR="00C46215" w:rsidRPr="002F3F72">
        <w:rPr>
          <w:rFonts w:eastAsia="Times New Roman" w:cstheme="minorHAnsi"/>
          <w:b/>
          <w:lang w:eastAsia="sk-SK"/>
        </w:rPr>
        <w:t xml:space="preserve"> tesára čierneho (</w:t>
      </w:r>
      <w:proofErr w:type="spellStart"/>
      <w:r w:rsidR="00C46215" w:rsidRPr="002F3F72">
        <w:rPr>
          <w:rFonts w:eastAsia="Times New Roman" w:cstheme="minorHAnsi"/>
          <w:b/>
          <w:i/>
          <w:iCs/>
          <w:lang w:eastAsia="sk-SK"/>
        </w:rPr>
        <w:t>Dryocopus</w:t>
      </w:r>
      <w:proofErr w:type="spellEnd"/>
      <w:r w:rsidR="00C46215" w:rsidRPr="002F3F72">
        <w:rPr>
          <w:rFonts w:eastAsia="Times New Roman" w:cstheme="minorHAnsi"/>
          <w:b/>
          <w:i/>
          <w:iCs/>
          <w:lang w:eastAsia="sk-SK"/>
        </w:rPr>
        <w:t xml:space="preserve"> </w:t>
      </w:r>
      <w:proofErr w:type="spellStart"/>
      <w:r w:rsidR="00C46215" w:rsidRPr="002F3F72">
        <w:rPr>
          <w:rFonts w:eastAsia="Times New Roman" w:cstheme="minorHAnsi"/>
          <w:b/>
          <w:i/>
          <w:iCs/>
          <w:lang w:eastAsia="sk-SK"/>
        </w:rPr>
        <w:t>martius</w:t>
      </w:r>
      <w:proofErr w:type="spellEnd"/>
      <w:r w:rsidR="00C46215" w:rsidRPr="002F3F72">
        <w:rPr>
          <w:rFonts w:eastAsia="Times New Roman" w:cstheme="minorHAnsi"/>
          <w:b/>
          <w:i/>
          <w:iCs/>
          <w:lang w:eastAsia="sk-SK"/>
        </w:rPr>
        <w:t>)</w:t>
      </w:r>
      <w:r w:rsidR="00C46215" w:rsidRPr="002F3F72">
        <w:rPr>
          <w:rFonts w:eastAsia="Times New Roman" w:cstheme="minorHAnsi"/>
          <w:b/>
          <w:lang w:eastAsia="sk-SK"/>
        </w:rPr>
        <w:t xml:space="preserve">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85"/>
        <w:gridCol w:w="2288"/>
        <w:gridCol w:w="1701"/>
        <w:gridCol w:w="2693"/>
      </w:tblGrid>
      <w:tr w:rsidR="00C46215" w:rsidRPr="002F3F72" w14:paraId="128C93B9" w14:textId="77777777" w:rsidTr="00CF18E5">
        <w:trPr>
          <w:trHeight w:val="270"/>
        </w:trPr>
        <w:tc>
          <w:tcPr>
            <w:tcW w:w="2385" w:type="dxa"/>
            <w:hideMark/>
          </w:tcPr>
          <w:p w14:paraId="7991EDA6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Parameter</w:t>
            </w:r>
          </w:p>
        </w:tc>
        <w:tc>
          <w:tcPr>
            <w:tcW w:w="2288" w:type="dxa"/>
            <w:hideMark/>
          </w:tcPr>
          <w:p w14:paraId="6E5704E5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Merateľnosť</w:t>
            </w:r>
          </w:p>
        </w:tc>
        <w:tc>
          <w:tcPr>
            <w:tcW w:w="1701" w:type="dxa"/>
            <w:hideMark/>
          </w:tcPr>
          <w:p w14:paraId="1B63AE52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Cieľová hodnota</w:t>
            </w:r>
          </w:p>
        </w:tc>
        <w:tc>
          <w:tcPr>
            <w:tcW w:w="2693" w:type="dxa"/>
            <w:hideMark/>
          </w:tcPr>
          <w:p w14:paraId="5A232D45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b/>
                <w:lang w:eastAsia="sk-SK"/>
              </w:rPr>
            </w:pPr>
            <w:r w:rsidRPr="002F3F72">
              <w:rPr>
                <w:rFonts w:eastAsia="Times New Roman" w:cstheme="minorHAnsi"/>
                <w:b/>
                <w:lang w:eastAsia="sk-SK"/>
              </w:rPr>
              <w:t>Doplnkové informácie</w:t>
            </w:r>
          </w:p>
        </w:tc>
      </w:tr>
      <w:tr w:rsidR="00C46215" w:rsidRPr="002F3F72" w14:paraId="6EC25488" w14:textId="77777777" w:rsidTr="00CF18E5">
        <w:trPr>
          <w:trHeight w:val="442"/>
        </w:trPr>
        <w:tc>
          <w:tcPr>
            <w:tcW w:w="2385" w:type="dxa"/>
            <w:hideMark/>
          </w:tcPr>
          <w:p w14:paraId="360BEA03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Veľkosť populácie druhu</w:t>
            </w:r>
          </w:p>
        </w:tc>
        <w:tc>
          <w:tcPr>
            <w:tcW w:w="2288" w:type="dxa"/>
            <w:hideMark/>
          </w:tcPr>
          <w:p w14:paraId="021D4BB6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Počet hniezdnych párov</w:t>
            </w:r>
          </w:p>
        </w:tc>
        <w:tc>
          <w:tcPr>
            <w:tcW w:w="1701" w:type="dxa"/>
            <w:hideMark/>
          </w:tcPr>
          <w:p w14:paraId="38EE37B2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min. </w:t>
            </w:r>
            <w:r w:rsidR="007E41EE" w:rsidRPr="002F3F72">
              <w:rPr>
                <w:rFonts w:eastAsia="Times New Roman" w:cstheme="minorHAnsi"/>
                <w:lang w:eastAsia="sk-SK"/>
              </w:rPr>
              <w:t>25</w:t>
            </w:r>
            <w:r w:rsidRPr="002F3F72">
              <w:rPr>
                <w:rFonts w:eastAsia="Times New Roman" w:cstheme="minorHAnsi"/>
                <w:lang w:eastAsia="sk-SK"/>
              </w:rPr>
              <w:t xml:space="preserve"> hniezdnych párov</w:t>
            </w:r>
          </w:p>
        </w:tc>
        <w:tc>
          <w:tcPr>
            <w:tcW w:w="2693" w:type="dxa"/>
            <w:hideMark/>
          </w:tcPr>
          <w:p w14:paraId="25DB7272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Dosiahnutie početnosti populácie druhu na hodnotu min. </w:t>
            </w:r>
            <w:r w:rsidR="007E41EE" w:rsidRPr="002F3F72">
              <w:rPr>
                <w:rFonts w:eastAsia="Times New Roman" w:cstheme="minorHAnsi"/>
                <w:lang w:eastAsia="sk-SK"/>
              </w:rPr>
              <w:t>25</w:t>
            </w:r>
            <w:r w:rsidRPr="002F3F72">
              <w:rPr>
                <w:rFonts w:eastAsia="Times New Roman" w:cstheme="minorHAnsi"/>
                <w:lang w:eastAsia="sk-SK"/>
              </w:rPr>
              <w:t xml:space="preserve"> hniezdnych párov.</w:t>
            </w:r>
          </w:p>
        </w:tc>
      </w:tr>
      <w:tr w:rsidR="00C46215" w:rsidRPr="002F3F72" w14:paraId="7E2436C7" w14:textId="77777777" w:rsidTr="00CF18E5">
        <w:trPr>
          <w:trHeight w:val="419"/>
        </w:trPr>
        <w:tc>
          <w:tcPr>
            <w:tcW w:w="2385" w:type="dxa"/>
            <w:hideMark/>
          </w:tcPr>
          <w:p w14:paraId="3031CC6F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Veľkosť hniezdneho a potravného biotopu</w:t>
            </w:r>
          </w:p>
        </w:tc>
        <w:tc>
          <w:tcPr>
            <w:tcW w:w="2288" w:type="dxa"/>
            <w:hideMark/>
          </w:tcPr>
          <w:p w14:paraId="017C8EE0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Výmera (ha) lesných porastov listnatých a zmiešaných lesov vo veku nad 80 rokov</w:t>
            </w:r>
          </w:p>
        </w:tc>
        <w:tc>
          <w:tcPr>
            <w:tcW w:w="1701" w:type="dxa"/>
            <w:hideMark/>
          </w:tcPr>
          <w:p w14:paraId="2281E4F8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min. </w:t>
            </w:r>
            <w:r w:rsidR="00C272B3" w:rsidRPr="002F3F72">
              <w:rPr>
                <w:rFonts w:eastAsia="Times New Roman" w:cstheme="minorHAnsi"/>
                <w:lang w:eastAsia="sk-SK"/>
              </w:rPr>
              <w:t>4100</w:t>
            </w:r>
            <w:r w:rsidRPr="002F3F72">
              <w:rPr>
                <w:rFonts w:eastAsia="Times New Roman" w:cstheme="minorHAnsi"/>
                <w:lang w:eastAsia="sk-SK"/>
              </w:rPr>
              <w:t xml:space="preserve"> ha</w:t>
            </w:r>
          </w:p>
        </w:tc>
        <w:tc>
          <w:tcPr>
            <w:tcW w:w="2693" w:type="dxa"/>
            <w:hideMark/>
          </w:tcPr>
          <w:p w14:paraId="6C39BD68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Zabezpečenie výmery hniezdneho biotopu na rozlohe min. </w:t>
            </w:r>
            <w:r w:rsidR="00C272B3" w:rsidRPr="002F3F72">
              <w:rPr>
                <w:rFonts w:eastAsia="Times New Roman" w:cstheme="minorHAnsi"/>
                <w:lang w:eastAsia="sk-SK"/>
              </w:rPr>
              <w:t>4100</w:t>
            </w:r>
            <w:r w:rsidRPr="002F3F72">
              <w:rPr>
                <w:rFonts w:eastAsia="Times New Roman" w:cstheme="minorHAnsi"/>
                <w:lang w:eastAsia="sk-SK"/>
              </w:rPr>
              <w:t xml:space="preserve"> ha.</w:t>
            </w:r>
          </w:p>
        </w:tc>
      </w:tr>
      <w:tr w:rsidR="00C46215" w:rsidRPr="002F3F72" w14:paraId="1D5271F0" w14:textId="77777777" w:rsidTr="00CF18E5">
        <w:trPr>
          <w:trHeight w:val="395"/>
        </w:trPr>
        <w:tc>
          <w:tcPr>
            <w:tcW w:w="2385" w:type="dxa"/>
            <w:hideMark/>
          </w:tcPr>
          <w:p w14:paraId="4E56596B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Štruktúra hniezdneho a potravného biotopu</w:t>
            </w:r>
          </w:p>
        </w:tc>
        <w:tc>
          <w:tcPr>
            <w:tcW w:w="2288" w:type="dxa"/>
            <w:hideMark/>
          </w:tcPr>
          <w:p w14:paraId="61B131B7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>Podiel  (%) porastov z rozlohy lesných biotopov</w:t>
            </w:r>
          </w:p>
        </w:tc>
        <w:tc>
          <w:tcPr>
            <w:tcW w:w="1701" w:type="dxa"/>
            <w:hideMark/>
          </w:tcPr>
          <w:p w14:paraId="65CD1D22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min. </w:t>
            </w:r>
            <w:r w:rsidR="00976069" w:rsidRPr="002F3F72">
              <w:rPr>
                <w:rFonts w:eastAsia="Times New Roman" w:cstheme="minorHAnsi"/>
                <w:lang w:eastAsia="sk-SK"/>
              </w:rPr>
              <w:t>3</w:t>
            </w:r>
            <w:r w:rsidRPr="002F3F72">
              <w:rPr>
                <w:rFonts w:eastAsia="Times New Roman" w:cstheme="minorHAnsi"/>
                <w:lang w:eastAsia="sk-SK"/>
              </w:rPr>
              <w:t>0 %</w:t>
            </w:r>
          </w:p>
        </w:tc>
        <w:tc>
          <w:tcPr>
            <w:tcW w:w="2693" w:type="dxa"/>
            <w:hideMark/>
          </w:tcPr>
          <w:p w14:paraId="08E39186" w14:textId="77777777" w:rsidR="00C46215" w:rsidRPr="002F3F72" w:rsidRDefault="00C46215" w:rsidP="002F3F72">
            <w:pPr>
              <w:spacing w:before="100" w:beforeAutospacing="1" w:after="0" w:line="240" w:lineRule="auto"/>
              <w:contextualSpacing/>
              <w:jc w:val="both"/>
              <w:rPr>
                <w:rFonts w:eastAsia="Times New Roman" w:cstheme="minorHAnsi"/>
                <w:lang w:eastAsia="sk-SK"/>
              </w:rPr>
            </w:pPr>
            <w:r w:rsidRPr="002F3F72">
              <w:rPr>
                <w:rFonts w:eastAsia="Times New Roman" w:cstheme="minorHAnsi"/>
                <w:lang w:eastAsia="sk-SK"/>
              </w:rPr>
              <w:t xml:space="preserve">Udržanie podielu porastoch vo veku nad 80 r. v úrovni nad </w:t>
            </w:r>
            <w:r w:rsidR="00976069" w:rsidRPr="002F3F72">
              <w:rPr>
                <w:rFonts w:eastAsia="Times New Roman" w:cstheme="minorHAnsi"/>
                <w:lang w:eastAsia="sk-SK"/>
              </w:rPr>
              <w:t>3</w:t>
            </w:r>
            <w:r w:rsidRPr="002F3F72">
              <w:rPr>
                <w:rFonts w:eastAsia="Times New Roman" w:cstheme="minorHAnsi"/>
                <w:lang w:eastAsia="sk-SK"/>
              </w:rPr>
              <w:t>0% v CHVÚ, ktoré poskytujú dostatok hniezdnych aj potravných možností pre druh.</w:t>
            </w:r>
          </w:p>
        </w:tc>
      </w:tr>
    </w:tbl>
    <w:p w14:paraId="7EE9B6C3" w14:textId="77777777" w:rsidR="00C46215" w:rsidRPr="002F3F72" w:rsidRDefault="00C46215" w:rsidP="002F3F72">
      <w:pPr>
        <w:jc w:val="both"/>
        <w:rPr>
          <w:rFonts w:cstheme="minorHAnsi"/>
        </w:rPr>
      </w:pPr>
    </w:p>
    <w:p w14:paraId="36774CD0" w14:textId="4A9CCC85" w:rsidR="00304F54" w:rsidRPr="002F3F72" w:rsidRDefault="00331863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Zlepšiť a stabilizovať stav populácie </w:t>
      </w:r>
      <w:r w:rsidR="007E41EE" w:rsidRPr="002F3F72">
        <w:rPr>
          <w:rFonts w:eastAsia="Times New Roman" w:cstheme="minorHAnsi"/>
          <w:b/>
          <w:lang w:eastAsia="sk-SK"/>
        </w:rPr>
        <w:t xml:space="preserve">druhu </w:t>
      </w:r>
      <w:r w:rsidR="007E41EE" w:rsidRPr="002F3F72">
        <w:rPr>
          <w:rFonts w:cstheme="minorHAnsi"/>
          <w:b/>
          <w:bCs/>
        </w:rPr>
        <w:t>chrapkáč poľný (</w:t>
      </w:r>
      <w:proofErr w:type="spellStart"/>
      <w:r w:rsidR="007E41EE" w:rsidRPr="002F3F72">
        <w:rPr>
          <w:rFonts w:cstheme="minorHAnsi"/>
          <w:b/>
          <w:bCs/>
          <w:i/>
        </w:rPr>
        <w:t>Crex</w:t>
      </w:r>
      <w:proofErr w:type="spellEnd"/>
      <w:r w:rsidR="007E41EE" w:rsidRPr="002F3F72">
        <w:rPr>
          <w:rFonts w:cstheme="minorHAnsi"/>
          <w:b/>
          <w:bCs/>
          <w:i/>
        </w:rPr>
        <w:t xml:space="preserve"> </w:t>
      </w:r>
      <w:proofErr w:type="spellStart"/>
      <w:r w:rsidR="007E41EE" w:rsidRPr="002F3F72">
        <w:rPr>
          <w:rFonts w:cstheme="minorHAnsi"/>
          <w:b/>
          <w:bCs/>
          <w:i/>
        </w:rPr>
        <w:t>crex</w:t>
      </w:r>
      <w:proofErr w:type="spellEnd"/>
      <w:r w:rsidR="007E41EE" w:rsidRPr="002F3F72">
        <w:rPr>
          <w:rFonts w:cstheme="minorHAnsi"/>
          <w:b/>
          <w:bCs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419"/>
        <w:gridCol w:w="1277"/>
        <w:gridCol w:w="4680"/>
      </w:tblGrid>
      <w:tr w:rsidR="00304F54" w:rsidRPr="002F3F72" w14:paraId="311A7CF5" w14:textId="77777777" w:rsidTr="00304F54">
        <w:trPr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CA9F3B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Parameter</w:t>
            </w:r>
          </w:p>
          <w:p w14:paraId="0D4B61D8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552EB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Merateľnosť</w:t>
            </w:r>
          </w:p>
          <w:p w14:paraId="217AC4BC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A1F15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Cieľová hodnota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E77113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  <w:r w:rsidRPr="002F3F72">
              <w:rPr>
                <w:rFonts w:cstheme="minorHAnsi"/>
                <w:b/>
              </w:rPr>
              <w:t>Doplnkové informácie</w:t>
            </w:r>
          </w:p>
          <w:p w14:paraId="50E9B6E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b/>
              </w:rPr>
            </w:pPr>
          </w:p>
        </w:tc>
      </w:tr>
      <w:tr w:rsidR="00304F54" w:rsidRPr="002F3F72" w14:paraId="41553EF5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388FF4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populácie druhu</w:t>
            </w:r>
            <w:r w:rsidRPr="002F3F72">
              <w:rPr>
                <w:rFonts w:cstheme="minorHAnsi"/>
                <w:color w:val="0070C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F7726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volajúcich samcov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C054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min. </w:t>
            </w:r>
            <w:r w:rsidR="007E41EE" w:rsidRPr="002F3F72">
              <w:rPr>
                <w:rFonts w:cstheme="minorHAnsi"/>
                <w:color w:val="000000"/>
              </w:rPr>
              <w:t>30</w:t>
            </w:r>
            <w:r w:rsidRPr="002F3F72">
              <w:rPr>
                <w:rFonts w:cstheme="minorHAnsi"/>
                <w:color w:val="000000"/>
              </w:rPr>
              <w:t xml:space="preserve"> volajúcich samcov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2905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Udržanie početnosti populácie na</w:t>
            </w:r>
            <w:r w:rsidR="007E41EE" w:rsidRPr="002F3F72">
              <w:rPr>
                <w:rFonts w:cstheme="minorHAnsi"/>
              </w:rPr>
              <w:t>d</w:t>
            </w:r>
            <w:r w:rsidRPr="002F3F72">
              <w:rPr>
                <w:rFonts w:cstheme="minorHAnsi"/>
              </w:rPr>
              <w:t xml:space="preserve"> </w:t>
            </w:r>
            <w:r w:rsidR="007E41EE" w:rsidRPr="002F3F72">
              <w:rPr>
                <w:rFonts w:cstheme="minorHAnsi"/>
              </w:rPr>
              <w:t>30</w:t>
            </w:r>
            <w:r w:rsidRPr="002F3F72">
              <w:rPr>
                <w:rFonts w:cstheme="minorHAnsi"/>
              </w:rPr>
              <w:t xml:space="preserve"> volajúcich samcov.</w:t>
            </w:r>
          </w:p>
          <w:p w14:paraId="48996F7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</w:tr>
      <w:tr w:rsidR="00304F54" w:rsidRPr="002F3F72" w14:paraId="2ECFCAA4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D0EF9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 hniezdneho a potravného biotopu</w:t>
            </w:r>
          </w:p>
          <w:p w14:paraId="53145BB8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0F8606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Výmera (ha) trávnych porastov</w:t>
            </w:r>
          </w:p>
          <w:p w14:paraId="21956867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70C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2F12F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  <w:color w:val="000000"/>
              </w:rPr>
              <w:t xml:space="preserve">min. </w:t>
            </w:r>
            <w:r w:rsidR="00AA15A3" w:rsidRPr="002F3F72">
              <w:rPr>
                <w:rFonts w:cstheme="minorHAnsi"/>
                <w:color w:val="000000"/>
              </w:rPr>
              <w:t>4000</w:t>
            </w:r>
            <w:r w:rsidRPr="002F3F72">
              <w:rPr>
                <w:rFonts w:cstheme="minorHAnsi"/>
                <w:color w:val="000000"/>
              </w:rPr>
              <w:t xml:space="preserve"> –ha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B99FF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 xml:space="preserve">Zabezpečenie výmery hniezdneho a potravného biotopu kosených trvalých trávnych porastov s kosením od stredu ku kraju a bez aplikácie umelých hnojív zohľadňujúc tieto ekologické nároky druhu pre udržanie hniezdneho biotopu v priaznivom stave. </w:t>
            </w:r>
            <w:r w:rsidR="00AA15A3" w:rsidRPr="002F3F72">
              <w:rPr>
                <w:rFonts w:cstheme="minorHAnsi"/>
              </w:rPr>
              <w:t xml:space="preserve">Na rozlohe min. </w:t>
            </w:r>
            <w:r w:rsidR="00201607" w:rsidRPr="002F3F72">
              <w:rPr>
                <w:rFonts w:cstheme="minorHAnsi"/>
              </w:rPr>
              <w:t>500-</w:t>
            </w:r>
            <w:r w:rsidR="00AA15A3" w:rsidRPr="002F3F72">
              <w:rPr>
                <w:rFonts w:cstheme="minorHAnsi"/>
              </w:rPr>
              <w:t xml:space="preserve">1000 ha </w:t>
            </w:r>
            <w:r w:rsidR="00305B4C" w:rsidRPr="002F3F72">
              <w:rPr>
                <w:rFonts w:cstheme="minorHAnsi"/>
              </w:rPr>
              <w:t xml:space="preserve">odložené </w:t>
            </w:r>
            <w:r w:rsidR="00AA15A3" w:rsidRPr="002F3F72">
              <w:rPr>
                <w:rFonts w:cstheme="minorHAnsi"/>
              </w:rPr>
              <w:t xml:space="preserve">kosenie (po </w:t>
            </w:r>
            <w:r w:rsidR="00AA15A3" w:rsidRPr="002F3F72">
              <w:rPr>
                <w:rFonts w:cstheme="minorHAnsi"/>
                <w:bCs/>
              </w:rPr>
              <w:t>1. auguste)</w:t>
            </w:r>
            <w:r w:rsidR="00305B4C" w:rsidRPr="002F3F72">
              <w:rPr>
                <w:rFonts w:cstheme="minorHAnsi"/>
                <w:bCs/>
              </w:rPr>
              <w:t>, prípadne</w:t>
            </w:r>
            <w:r w:rsidR="00305B4C" w:rsidRPr="002F3F72">
              <w:rPr>
                <w:rFonts w:cstheme="minorHAnsi"/>
              </w:rPr>
              <w:t xml:space="preserve"> ponechať 10–20 % plochy nepokosenej do ďalšieho termínu (mozaika, pásy)</w:t>
            </w:r>
          </w:p>
        </w:tc>
      </w:tr>
      <w:tr w:rsidR="00304F54" w:rsidRPr="002F3F72" w14:paraId="5871CA6F" w14:textId="77777777" w:rsidTr="00304F54">
        <w:trPr>
          <w:trHeight w:val="270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9DCAD8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hniezdneho a potravného biotopu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7BB56E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Podiel (%) kosených lúk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EC2BA0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  <w:color w:val="000000"/>
              </w:rPr>
            </w:pPr>
            <w:r w:rsidRPr="002F3F72">
              <w:rPr>
                <w:rFonts w:cstheme="minorHAnsi"/>
              </w:rPr>
              <w:t>Min. 30 %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52A432" w14:textId="77777777" w:rsidR="00304F54" w:rsidRPr="002F3F72" w:rsidRDefault="00304F54" w:rsidP="002F3F72">
            <w:pPr>
              <w:widowControl w:val="0"/>
              <w:spacing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Udržaný min. podiel občasne kosených lúk, kde sú miesta pre úkryt a hniezdenie druhu a potravné možnosti.</w:t>
            </w:r>
          </w:p>
        </w:tc>
      </w:tr>
    </w:tbl>
    <w:p w14:paraId="5C0E44C7" w14:textId="77777777" w:rsidR="00CD1E87" w:rsidRPr="002F3F72" w:rsidRDefault="00CD1E87" w:rsidP="002F3F72">
      <w:pPr>
        <w:jc w:val="both"/>
        <w:rPr>
          <w:rFonts w:cstheme="minorHAnsi"/>
        </w:rPr>
      </w:pPr>
    </w:p>
    <w:p w14:paraId="5EDD234F" w14:textId="76D782C8" w:rsidR="00020656" w:rsidRPr="002F3F72" w:rsidRDefault="00CD1E87" w:rsidP="002F3F72">
      <w:pPr>
        <w:jc w:val="both"/>
        <w:rPr>
          <w:rFonts w:cstheme="minorHAnsi"/>
        </w:rPr>
      </w:pPr>
      <w:r w:rsidRPr="002F3F72">
        <w:rPr>
          <w:rFonts w:cstheme="minorHAnsi"/>
          <w:b/>
        </w:rPr>
        <w:t xml:space="preserve">Udržať </w:t>
      </w:r>
      <w:r w:rsidR="00331863" w:rsidRPr="002F3F72">
        <w:rPr>
          <w:rFonts w:cstheme="minorHAnsi"/>
          <w:b/>
        </w:rPr>
        <w:t>stav zimujúcej populácie</w:t>
      </w:r>
      <w:r w:rsidRPr="002F3F72">
        <w:rPr>
          <w:rFonts w:cstheme="minorHAnsi"/>
          <w:b/>
        </w:rPr>
        <w:t xml:space="preserve"> sťahovavých vodných druhov vtákov - </w:t>
      </w:r>
      <w:r w:rsidR="00526D2E" w:rsidRPr="002F3F72">
        <w:rPr>
          <w:rFonts w:cstheme="minorHAnsi"/>
          <w:b/>
        </w:rPr>
        <w:t xml:space="preserve">husi </w:t>
      </w:r>
      <w:proofErr w:type="spellStart"/>
      <w:r w:rsidR="00526D2E" w:rsidRPr="002F3F72">
        <w:rPr>
          <w:rFonts w:cstheme="minorHAnsi"/>
          <w:b/>
        </w:rPr>
        <w:t>bieločelej</w:t>
      </w:r>
      <w:proofErr w:type="spellEnd"/>
      <w:r w:rsidR="00526D2E" w:rsidRPr="002F3F72">
        <w:rPr>
          <w:rFonts w:cstheme="minorHAnsi"/>
          <w:b/>
        </w:rPr>
        <w:t xml:space="preserve"> (</w:t>
      </w:r>
      <w:proofErr w:type="spellStart"/>
      <w:r w:rsidR="00526D2E" w:rsidRPr="002F3F72">
        <w:rPr>
          <w:rFonts w:cstheme="minorHAnsi"/>
          <w:b/>
          <w:i/>
        </w:rPr>
        <w:t>Anser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albifrons</w:t>
      </w:r>
      <w:proofErr w:type="spellEnd"/>
      <w:r w:rsidR="00526D2E" w:rsidRPr="002F3F72">
        <w:rPr>
          <w:rFonts w:cstheme="minorHAnsi"/>
          <w:b/>
        </w:rPr>
        <w:t>), husi divej (</w:t>
      </w:r>
      <w:proofErr w:type="spellStart"/>
      <w:r w:rsidR="00526D2E" w:rsidRPr="002F3F72">
        <w:rPr>
          <w:rFonts w:cstheme="minorHAnsi"/>
          <w:b/>
          <w:i/>
        </w:rPr>
        <w:t>Anser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anser</w:t>
      </w:r>
      <w:proofErr w:type="spellEnd"/>
      <w:r w:rsidR="00526D2E" w:rsidRPr="002F3F72">
        <w:rPr>
          <w:rFonts w:cstheme="minorHAnsi"/>
          <w:b/>
        </w:rPr>
        <w:t xml:space="preserve">), husi </w:t>
      </w:r>
      <w:proofErr w:type="spellStart"/>
      <w:r w:rsidR="00526D2E" w:rsidRPr="002F3F72">
        <w:rPr>
          <w:rFonts w:cstheme="minorHAnsi"/>
          <w:b/>
        </w:rPr>
        <w:t>siatinnej</w:t>
      </w:r>
      <w:proofErr w:type="spellEnd"/>
      <w:r w:rsidR="00526D2E" w:rsidRPr="002F3F72">
        <w:rPr>
          <w:rFonts w:cstheme="minorHAnsi"/>
          <w:b/>
        </w:rPr>
        <w:t xml:space="preserve"> (</w:t>
      </w:r>
      <w:proofErr w:type="spellStart"/>
      <w:r w:rsidR="00526D2E" w:rsidRPr="002F3F72">
        <w:rPr>
          <w:rFonts w:cstheme="minorHAnsi"/>
          <w:b/>
          <w:i/>
        </w:rPr>
        <w:t>Anser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fabalis</w:t>
      </w:r>
      <w:proofErr w:type="spellEnd"/>
      <w:r w:rsidR="00526D2E" w:rsidRPr="002F3F72">
        <w:rPr>
          <w:rFonts w:cstheme="minorHAnsi"/>
          <w:b/>
        </w:rPr>
        <w:t xml:space="preserve">), husi </w:t>
      </w:r>
      <w:proofErr w:type="spellStart"/>
      <w:r w:rsidR="00526D2E" w:rsidRPr="002F3F72">
        <w:rPr>
          <w:rFonts w:cstheme="minorHAnsi"/>
          <w:b/>
        </w:rPr>
        <w:t>krátkozobej</w:t>
      </w:r>
      <w:proofErr w:type="spellEnd"/>
      <w:r w:rsidR="00526D2E" w:rsidRPr="002F3F72">
        <w:rPr>
          <w:rFonts w:cstheme="minorHAnsi"/>
          <w:b/>
        </w:rPr>
        <w:t xml:space="preserve"> (</w:t>
      </w:r>
      <w:proofErr w:type="spellStart"/>
      <w:r w:rsidR="00526D2E" w:rsidRPr="002F3F72">
        <w:rPr>
          <w:rFonts w:cstheme="minorHAnsi"/>
          <w:b/>
          <w:i/>
        </w:rPr>
        <w:t>Anser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brachyrhynchus</w:t>
      </w:r>
      <w:proofErr w:type="spellEnd"/>
      <w:r w:rsidR="00526D2E" w:rsidRPr="002F3F72">
        <w:rPr>
          <w:rFonts w:cstheme="minorHAnsi"/>
          <w:b/>
        </w:rPr>
        <w:t>), husi malej (</w:t>
      </w:r>
      <w:proofErr w:type="spellStart"/>
      <w:r w:rsidR="00526D2E" w:rsidRPr="002F3F72">
        <w:rPr>
          <w:rFonts w:cstheme="minorHAnsi"/>
          <w:b/>
          <w:i/>
        </w:rPr>
        <w:t>Anser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erythropus</w:t>
      </w:r>
      <w:proofErr w:type="spellEnd"/>
      <w:r w:rsidR="00526D2E" w:rsidRPr="002F3F72">
        <w:rPr>
          <w:rFonts w:cstheme="minorHAnsi"/>
          <w:b/>
        </w:rPr>
        <w:t>), husi snežnej (</w:t>
      </w:r>
      <w:proofErr w:type="spellStart"/>
      <w:r w:rsidR="00526D2E" w:rsidRPr="002F3F72">
        <w:rPr>
          <w:rFonts w:cstheme="minorHAnsi"/>
          <w:b/>
          <w:i/>
        </w:rPr>
        <w:t>Anser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caerulescens</w:t>
      </w:r>
      <w:proofErr w:type="spellEnd"/>
      <w:r w:rsidR="00526D2E" w:rsidRPr="002F3F72">
        <w:rPr>
          <w:rFonts w:cstheme="minorHAnsi"/>
          <w:b/>
        </w:rPr>
        <w:t xml:space="preserve">), </w:t>
      </w:r>
      <w:proofErr w:type="spellStart"/>
      <w:r w:rsidR="00526D2E" w:rsidRPr="002F3F72">
        <w:rPr>
          <w:rFonts w:cstheme="minorHAnsi"/>
          <w:b/>
        </w:rPr>
        <w:t>bernikly</w:t>
      </w:r>
      <w:proofErr w:type="spellEnd"/>
      <w:r w:rsidR="00526D2E" w:rsidRPr="002F3F72">
        <w:rPr>
          <w:rFonts w:cstheme="minorHAnsi"/>
          <w:b/>
        </w:rPr>
        <w:t xml:space="preserve"> tmavej (</w:t>
      </w:r>
      <w:proofErr w:type="spellStart"/>
      <w:r w:rsidR="00526D2E" w:rsidRPr="002F3F72">
        <w:rPr>
          <w:rFonts w:cstheme="minorHAnsi"/>
          <w:b/>
          <w:i/>
        </w:rPr>
        <w:t>Branta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bernicla</w:t>
      </w:r>
      <w:proofErr w:type="spellEnd"/>
      <w:r w:rsidR="00526D2E" w:rsidRPr="002F3F72">
        <w:rPr>
          <w:rFonts w:cstheme="minorHAnsi"/>
          <w:b/>
        </w:rPr>
        <w:t xml:space="preserve">), </w:t>
      </w:r>
      <w:proofErr w:type="spellStart"/>
      <w:r w:rsidR="00526D2E" w:rsidRPr="002F3F72">
        <w:rPr>
          <w:rFonts w:cstheme="minorHAnsi"/>
          <w:b/>
        </w:rPr>
        <w:t>bernikly</w:t>
      </w:r>
      <w:proofErr w:type="spellEnd"/>
      <w:r w:rsidR="00526D2E" w:rsidRPr="002F3F72">
        <w:rPr>
          <w:rFonts w:cstheme="minorHAnsi"/>
          <w:b/>
        </w:rPr>
        <w:t xml:space="preserve"> bielolícej (</w:t>
      </w:r>
      <w:proofErr w:type="spellStart"/>
      <w:r w:rsidR="00526D2E" w:rsidRPr="002F3F72">
        <w:rPr>
          <w:rFonts w:cstheme="minorHAnsi"/>
          <w:b/>
          <w:i/>
        </w:rPr>
        <w:t>Branta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leucopsis</w:t>
      </w:r>
      <w:proofErr w:type="spellEnd"/>
      <w:r w:rsidR="00526D2E" w:rsidRPr="002F3F72">
        <w:rPr>
          <w:rFonts w:cstheme="minorHAnsi"/>
          <w:b/>
        </w:rPr>
        <w:t xml:space="preserve">) a </w:t>
      </w:r>
      <w:proofErr w:type="spellStart"/>
      <w:r w:rsidR="00526D2E" w:rsidRPr="002F3F72">
        <w:rPr>
          <w:rFonts w:cstheme="minorHAnsi"/>
          <w:b/>
        </w:rPr>
        <w:t>bernikly</w:t>
      </w:r>
      <w:proofErr w:type="spellEnd"/>
      <w:r w:rsidR="00526D2E" w:rsidRPr="002F3F72">
        <w:rPr>
          <w:rFonts w:cstheme="minorHAnsi"/>
          <w:b/>
        </w:rPr>
        <w:t xml:space="preserve"> </w:t>
      </w:r>
      <w:proofErr w:type="spellStart"/>
      <w:r w:rsidR="00526D2E" w:rsidRPr="002F3F72">
        <w:rPr>
          <w:rFonts w:cstheme="minorHAnsi"/>
          <w:b/>
        </w:rPr>
        <w:t>červenokrkej</w:t>
      </w:r>
      <w:proofErr w:type="spellEnd"/>
      <w:r w:rsidR="00526D2E" w:rsidRPr="002F3F72">
        <w:rPr>
          <w:rFonts w:cstheme="minorHAnsi"/>
          <w:b/>
        </w:rPr>
        <w:t xml:space="preserve"> (</w:t>
      </w:r>
      <w:proofErr w:type="spellStart"/>
      <w:r w:rsidR="00526D2E" w:rsidRPr="002F3F72">
        <w:rPr>
          <w:rFonts w:cstheme="minorHAnsi"/>
          <w:b/>
          <w:i/>
        </w:rPr>
        <w:t>Branta</w:t>
      </w:r>
      <w:proofErr w:type="spellEnd"/>
      <w:r w:rsidR="00526D2E" w:rsidRPr="002F3F72">
        <w:rPr>
          <w:rFonts w:cstheme="minorHAnsi"/>
          <w:b/>
          <w:i/>
        </w:rPr>
        <w:t xml:space="preserve"> </w:t>
      </w:r>
      <w:proofErr w:type="spellStart"/>
      <w:r w:rsidR="00526D2E" w:rsidRPr="002F3F72">
        <w:rPr>
          <w:rFonts w:cstheme="minorHAnsi"/>
          <w:b/>
          <w:i/>
        </w:rPr>
        <w:t>ruficollis</w:t>
      </w:r>
      <w:proofErr w:type="spellEnd"/>
      <w:r w:rsidR="00526D2E" w:rsidRPr="002F3F72">
        <w:rPr>
          <w:rFonts w:cstheme="minorHAnsi"/>
          <w:b/>
        </w:rPr>
        <w:t xml:space="preserve">) </w:t>
      </w:r>
      <w:r w:rsidR="001F6307" w:rsidRPr="002F3F72">
        <w:rPr>
          <w:rFonts w:cstheme="minorHAnsi"/>
          <w:b/>
        </w:rPr>
        <w:t>za splnenia nasledovných parametrov: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73"/>
        <w:gridCol w:w="2063"/>
        <w:gridCol w:w="1488"/>
        <w:gridCol w:w="3643"/>
      </w:tblGrid>
      <w:tr w:rsidR="00CD1E87" w:rsidRPr="002F3F72" w14:paraId="493C442E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06B5C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lastRenderedPageBreak/>
              <w:t>Parameter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38435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Merateľnosť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33D2A7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Cieľový stav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250BA4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Doplnkové informácie</w:t>
            </w:r>
          </w:p>
        </w:tc>
      </w:tr>
      <w:tr w:rsidR="00CD1E87" w:rsidRPr="002F3F72" w14:paraId="07228F75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07BFE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Veľkosť zimujúcej populácie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18C9A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Počet jedincov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BB4CD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Min. 20 000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419E8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Udržať populáciu na minimálnej úrovni 20 000 zimujúcich jedincov na zimovisku (početnosť sa týka všetkých zimujúcich druhov spolu)</w:t>
            </w:r>
          </w:p>
        </w:tc>
      </w:tr>
      <w:tr w:rsidR="00CD1E87" w:rsidRPr="002F3F72" w14:paraId="73F4253C" w14:textId="77777777" w:rsidTr="00180B25"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63B7E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Štruktúra potravného biotopu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52F42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Rozloha biotopu</w:t>
            </w:r>
            <w:r w:rsidR="000838AB">
              <w:rPr>
                <w:rFonts w:cstheme="minorHAnsi"/>
              </w:rPr>
              <w:t xml:space="preserve"> (ha)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2D2B1" w14:textId="77777777" w:rsidR="00CD1E87" w:rsidRPr="002F3F72" w:rsidRDefault="00CD1E87" w:rsidP="000838AB">
            <w:pPr>
              <w:spacing w:before="100" w:beforeAutospacing="1" w:line="240" w:lineRule="auto"/>
              <w:jc w:val="both"/>
              <w:rPr>
                <w:rFonts w:cstheme="minorHAnsi"/>
              </w:rPr>
            </w:pPr>
            <w:r w:rsidRPr="002F3F72">
              <w:rPr>
                <w:rFonts w:cstheme="minorHAnsi"/>
              </w:rPr>
              <w:t>Min. 7000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9905D" w14:textId="77777777" w:rsidR="00CD1E87" w:rsidRPr="002F3F72" w:rsidRDefault="00CD1E87" w:rsidP="002F3F72">
            <w:pPr>
              <w:spacing w:before="100" w:beforeAutospacing="1" w:line="240" w:lineRule="auto"/>
              <w:jc w:val="both"/>
              <w:rPr>
                <w:rFonts w:cstheme="minorHAnsi"/>
                <w:lang w:val="x-none"/>
              </w:rPr>
            </w:pPr>
            <w:r w:rsidRPr="002F3F72">
              <w:rPr>
                <w:rFonts w:cstheme="minorHAnsi"/>
              </w:rPr>
              <w:t>Rozloha minimálne 7000 ha stojatých alebo tečúcich vodných plôch</w:t>
            </w:r>
            <w:r w:rsidR="007E41EE" w:rsidRPr="002F3F72">
              <w:rPr>
                <w:rFonts w:cstheme="minorHAnsi"/>
              </w:rPr>
              <w:t xml:space="preserve"> a otvorenej krajiny TTP a polí v ich okolí</w:t>
            </w:r>
          </w:p>
        </w:tc>
      </w:tr>
    </w:tbl>
    <w:p w14:paraId="78456CE6" w14:textId="77777777" w:rsidR="00CD1E87" w:rsidRPr="002F3F72" w:rsidRDefault="00CD1E87" w:rsidP="002F3F72">
      <w:pPr>
        <w:jc w:val="both"/>
        <w:rPr>
          <w:rFonts w:eastAsia="Calibri" w:cstheme="minorHAnsi"/>
          <w:bCs/>
          <w:color w:val="231F20"/>
        </w:rPr>
      </w:pPr>
    </w:p>
    <w:p w14:paraId="1A6FA85F" w14:textId="77777777" w:rsidR="00CC7971" w:rsidRDefault="00CC7971" w:rsidP="00CC7971">
      <w:pPr>
        <w:spacing w:before="100" w:beforeAutospacing="1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Použitá literatúra: </w:t>
      </w:r>
    </w:p>
    <w:p w14:paraId="489AFEE1" w14:textId="77777777" w:rsidR="00CC7971" w:rsidRDefault="00CC7971" w:rsidP="00CC7971">
      <w:pPr>
        <w:spacing w:before="100" w:beforeAutospacing="1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Baláž M. et al. 2020: Správa zo zimného sčítania vodného vtáctva na Slovensku 2017/18, SOS/</w:t>
      </w:r>
      <w:proofErr w:type="spellStart"/>
      <w:r>
        <w:rPr>
          <w:rFonts w:ascii="Arial Narrow" w:hAnsi="Arial Narrow" w:cs="Arial"/>
        </w:rPr>
        <w:t>BirdLife</w:t>
      </w:r>
      <w:proofErr w:type="spellEnd"/>
      <w:r>
        <w:rPr>
          <w:rFonts w:ascii="Arial Narrow" w:hAnsi="Arial Narrow" w:cs="Arial"/>
        </w:rPr>
        <w:t xml:space="preserve"> Slovensko, Bratislava, 162 str. </w:t>
      </w:r>
    </w:p>
    <w:p w14:paraId="7D30EAAE" w14:textId="77777777" w:rsidR="00CC7971" w:rsidRDefault="00CC7971" w:rsidP="00CC7971">
      <w:pPr>
        <w:spacing w:before="100" w:beforeAutospacing="1"/>
        <w:jc w:val="both"/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Gúgh</w:t>
      </w:r>
      <w:proofErr w:type="spellEnd"/>
      <w:r>
        <w:rPr>
          <w:rFonts w:ascii="Arial Narrow" w:hAnsi="Arial Narrow" w:cs="Arial"/>
        </w:rPr>
        <w:t xml:space="preserve"> A. , Trnka A., </w:t>
      </w:r>
      <w:proofErr w:type="spellStart"/>
      <w:r>
        <w:rPr>
          <w:rFonts w:ascii="Arial Narrow" w:hAnsi="Arial Narrow" w:cs="Arial"/>
        </w:rPr>
        <w:t>Karaska</w:t>
      </w:r>
      <w:proofErr w:type="spellEnd"/>
      <w:r>
        <w:rPr>
          <w:rFonts w:ascii="Arial Narrow" w:hAnsi="Arial Narrow" w:cs="Arial"/>
        </w:rPr>
        <w:t xml:space="preserve"> D., Ridzoň J. 2015: Zásady ochrany európsky významných druhov vtákov a ich biotopov. Štátna ochrana prírody SR, Banská Bystrica, 332 str.</w:t>
      </w:r>
    </w:p>
    <w:p w14:paraId="58A81975" w14:textId="77777777" w:rsidR="00CC7971" w:rsidRDefault="00CC7971" w:rsidP="00CC7971">
      <w:pPr>
        <w:spacing w:before="100" w:beforeAutospacing="1"/>
        <w:jc w:val="both"/>
        <w:rPr>
          <w:rFonts w:ascii="Arial Narrow" w:hAnsi="Arial Narrow" w:cs="Arial"/>
        </w:rPr>
      </w:pPr>
      <w:proofErr w:type="spellStart"/>
      <w:r>
        <w:rPr>
          <w:rFonts w:ascii="Arial Narrow" w:hAnsi="Arial Narrow" w:cs="Arial"/>
        </w:rPr>
        <w:t>Karaska</w:t>
      </w:r>
      <w:proofErr w:type="spellEnd"/>
      <w:r>
        <w:rPr>
          <w:rFonts w:ascii="Arial Narrow" w:hAnsi="Arial Narrow" w:cs="Arial"/>
        </w:rPr>
        <w:t xml:space="preserve">, D., Trnka A., </w:t>
      </w:r>
      <w:proofErr w:type="spellStart"/>
      <w:r>
        <w:rPr>
          <w:rFonts w:ascii="Arial Narrow" w:hAnsi="Arial Narrow" w:cs="Arial"/>
        </w:rPr>
        <w:t>Krištín</w:t>
      </w:r>
      <w:proofErr w:type="spellEnd"/>
      <w:r>
        <w:rPr>
          <w:rFonts w:ascii="Arial Narrow" w:hAnsi="Arial Narrow" w:cs="Arial"/>
        </w:rPr>
        <w:t xml:space="preserve"> A., &amp; Ridzoň J. 2015: Chránené vtáčie územia Slovenska. Štátna ochrana prírody SR, Banská Bystrica, 380 str.</w:t>
      </w:r>
    </w:p>
    <w:p w14:paraId="588FD511" w14:textId="77777777" w:rsidR="00CC7971" w:rsidRDefault="00CC7971" w:rsidP="00CC7971">
      <w:pPr>
        <w:spacing w:before="100" w:beforeAutospacing="1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Online databáza </w:t>
      </w:r>
      <w:proofErr w:type="spellStart"/>
      <w:r>
        <w:rPr>
          <w:rFonts w:ascii="Arial Narrow" w:hAnsi="Arial Narrow" w:cs="Arial"/>
        </w:rPr>
        <w:t>Aves</w:t>
      </w:r>
      <w:proofErr w:type="spellEnd"/>
      <w:r>
        <w:rPr>
          <w:rFonts w:ascii="Arial Narrow" w:hAnsi="Arial Narrow" w:cs="Arial"/>
        </w:rPr>
        <w:t xml:space="preserve"> </w:t>
      </w:r>
      <w:proofErr w:type="spellStart"/>
      <w:r>
        <w:rPr>
          <w:rFonts w:ascii="Arial Narrow" w:hAnsi="Arial Narrow" w:cs="Arial"/>
        </w:rPr>
        <w:t>Symfony</w:t>
      </w:r>
      <w:proofErr w:type="spellEnd"/>
    </w:p>
    <w:p w14:paraId="20EDCB83" w14:textId="77777777" w:rsidR="00CD1E87" w:rsidRPr="002F3F72" w:rsidRDefault="00CD1E87" w:rsidP="002F3F72">
      <w:pPr>
        <w:jc w:val="both"/>
        <w:rPr>
          <w:rFonts w:cstheme="minorHAnsi"/>
        </w:rPr>
      </w:pPr>
    </w:p>
    <w:sectPr w:rsidR="00CD1E87" w:rsidRPr="002F3F72" w:rsidSect="0037111C">
      <w:pgSz w:w="11906" w:h="16838" w:code="9"/>
      <w:pgMar w:top="851" w:right="1417" w:bottom="851" w:left="1417" w:header="709" w:footer="709" w:gutter="0"/>
      <w:paperSrc w:first="258" w:other="25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roid Sans Fallback;Arial Unico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B800E2"/>
    <w:multiLevelType w:val="hybridMultilevel"/>
    <w:tmpl w:val="0B646F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627783">
    <w:abstractNumId w:val="1"/>
  </w:num>
  <w:num w:numId="2" w16cid:durableId="99305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D44"/>
    <w:rsid w:val="00020656"/>
    <w:rsid w:val="00030BFA"/>
    <w:rsid w:val="00054298"/>
    <w:rsid w:val="00072430"/>
    <w:rsid w:val="000838AB"/>
    <w:rsid w:val="000C0F76"/>
    <w:rsid w:val="000C7DA6"/>
    <w:rsid w:val="000E2C29"/>
    <w:rsid w:val="000F7FDB"/>
    <w:rsid w:val="00122D92"/>
    <w:rsid w:val="001556AC"/>
    <w:rsid w:val="00180B25"/>
    <w:rsid w:val="001A6FD6"/>
    <w:rsid w:val="001F348C"/>
    <w:rsid w:val="001F41B3"/>
    <w:rsid w:val="001F6307"/>
    <w:rsid w:val="001F7C2B"/>
    <w:rsid w:val="00201607"/>
    <w:rsid w:val="002053A9"/>
    <w:rsid w:val="0021013C"/>
    <w:rsid w:val="00220EAE"/>
    <w:rsid w:val="0022625B"/>
    <w:rsid w:val="00230F15"/>
    <w:rsid w:val="0026361E"/>
    <w:rsid w:val="002C13E1"/>
    <w:rsid w:val="002E1F17"/>
    <w:rsid w:val="002E6B30"/>
    <w:rsid w:val="002F3F72"/>
    <w:rsid w:val="003009FB"/>
    <w:rsid w:val="00304F54"/>
    <w:rsid w:val="00305B4C"/>
    <w:rsid w:val="003130B5"/>
    <w:rsid w:val="003220FB"/>
    <w:rsid w:val="00331863"/>
    <w:rsid w:val="003379B3"/>
    <w:rsid w:val="00370611"/>
    <w:rsid w:val="0037111C"/>
    <w:rsid w:val="00381028"/>
    <w:rsid w:val="003B4E73"/>
    <w:rsid w:val="003D33A4"/>
    <w:rsid w:val="003F2E79"/>
    <w:rsid w:val="004204C4"/>
    <w:rsid w:val="004269DC"/>
    <w:rsid w:val="00452E75"/>
    <w:rsid w:val="00471D5D"/>
    <w:rsid w:val="00482951"/>
    <w:rsid w:val="004871EF"/>
    <w:rsid w:val="004A2586"/>
    <w:rsid w:val="004B7A77"/>
    <w:rsid w:val="004D2096"/>
    <w:rsid w:val="004E5EB1"/>
    <w:rsid w:val="005014F7"/>
    <w:rsid w:val="00504B52"/>
    <w:rsid w:val="00507B8B"/>
    <w:rsid w:val="00510447"/>
    <w:rsid w:val="00511F01"/>
    <w:rsid w:val="00513D60"/>
    <w:rsid w:val="00526D2E"/>
    <w:rsid w:val="00534533"/>
    <w:rsid w:val="00540C97"/>
    <w:rsid w:val="00565240"/>
    <w:rsid w:val="00580DA9"/>
    <w:rsid w:val="00583F8D"/>
    <w:rsid w:val="005A4061"/>
    <w:rsid w:val="005B1AC0"/>
    <w:rsid w:val="005C189A"/>
    <w:rsid w:val="005D02F3"/>
    <w:rsid w:val="005F05E5"/>
    <w:rsid w:val="00605D0C"/>
    <w:rsid w:val="006125A2"/>
    <w:rsid w:val="006154E2"/>
    <w:rsid w:val="00624CB2"/>
    <w:rsid w:val="00626B48"/>
    <w:rsid w:val="006271CA"/>
    <w:rsid w:val="00645E19"/>
    <w:rsid w:val="00666F49"/>
    <w:rsid w:val="00684B3B"/>
    <w:rsid w:val="006A7584"/>
    <w:rsid w:val="006C2528"/>
    <w:rsid w:val="006E7942"/>
    <w:rsid w:val="006F3324"/>
    <w:rsid w:val="006F70F7"/>
    <w:rsid w:val="00703F7C"/>
    <w:rsid w:val="00717D8E"/>
    <w:rsid w:val="007212C5"/>
    <w:rsid w:val="007522C0"/>
    <w:rsid w:val="007B52F2"/>
    <w:rsid w:val="007C056E"/>
    <w:rsid w:val="007C527C"/>
    <w:rsid w:val="007C655B"/>
    <w:rsid w:val="007D14A1"/>
    <w:rsid w:val="007D77B7"/>
    <w:rsid w:val="007E41EE"/>
    <w:rsid w:val="007F169E"/>
    <w:rsid w:val="00805319"/>
    <w:rsid w:val="0083698D"/>
    <w:rsid w:val="008464DF"/>
    <w:rsid w:val="00864C38"/>
    <w:rsid w:val="00867415"/>
    <w:rsid w:val="00881731"/>
    <w:rsid w:val="008B4623"/>
    <w:rsid w:val="008C0EFA"/>
    <w:rsid w:val="008E0DBB"/>
    <w:rsid w:val="008E0F1B"/>
    <w:rsid w:val="008E1BDC"/>
    <w:rsid w:val="008E6537"/>
    <w:rsid w:val="008F432F"/>
    <w:rsid w:val="00902889"/>
    <w:rsid w:val="00950C68"/>
    <w:rsid w:val="009660FD"/>
    <w:rsid w:val="00971C45"/>
    <w:rsid w:val="00975AFD"/>
    <w:rsid w:val="00976069"/>
    <w:rsid w:val="009A068D"/>
    <w:rsid w:val="009C05F7"/>
    <w:rsid w:val="009D5DB6"/>
    <w:rsid w:val="009D7D44"/>
    <w:rsid w:val="00A06994"/>
    <w:rsid w:val="00A26DA4"/>
    <w:rsid w:val="00A64B2E"/>
    <w:rsid w:val="00AA15A3"/>
    <w:rsid w:val="00AB200C"/>
    <w:rsid w:val="00AC4F6E"/>
    <w:rsid w:val="00AE0094"/>
    <w:rsid w:val="00AE69F9"/>
    <w:rsid w:val="00AF2808"/>
    <w:rsid w:val="00B2056A"/>
    <w:rsid w:val="00B432D5"/>
    <w:rsid w:val="00B534F3"/>
    <w:rsid w:val="00B954BF"/>
    <w:rsid w:val="00BA43EE"/>
    <w:rsid w:val="00BC71F4"/>
    <w:rsid w:val="00C02553"/>
    <w:rsid w:val="00C0741E"/>
    <w:rsid w:val="00C14219"/>
    <w:rsid w:val="00C272B3"/>
    <w:rsid w:val="00C34E15"/>
    <w:rsid w:val="00C41524"/>
    <w:rsid w:val="00C4398A"/>
    <w:rsid w:val="00C46215"/>
    <w:rsid w:val="00CC16DD"/>
    <w:rsid w:val="00CC413C"/>
    <w:rsid w:val="00CC7971"/>
    <w:rsid w:val="00CD1E87"/>
    <w:rsid w:val="00CF18E5"/>
    <w:rsid w:val="00CF6366"/>
    <w:rsid w:val="00D00429"/>
    <w:rsid w:val="00D07379"/>
    <w:rsid w:val="00D126DA"/>
    <w:rsid w:val="00D142C2"/>
    <w:rsid w:val="00D23588"/>
    <w:rsid w:val="00D359FC"/>
    <w:rsid w:val="00D62FCB"/>
    <w:rsid w:val="00D838AC"/>
    <w:rsid w:val="00DA341D"/>
    <w:rsid w:val="00DE3C29"/>
    <w:rsid w:val="00DE3CC9"/>
    <w:rsid w:val="00E2278A"/>
    <w:rsid w:val="00E6215E"/>
    <w:rsid w:val="00E62190"/>
    <w:rsid w:val="00E939B3"/>
    <w:rsid w:val="00EB78C9"/>
    <w:rsid w:val="00EC3CDC"/>
    <w:rsid w:val="00ED0EF8"/>
    <w:rsid w:val="00F311E1"/>
    <w:rsid w:val="00F36A84"/>
    <w:rsid w:val="00F436B4"/>
    <w:rsid w:val="00F57A54"/>
    <w:rsid w:val="00F944D4"/>
    <w:rsid w:val="00FC73B8"/>
    <w:rsid w:val="00FD6A10"/>
    <w:rsid w:val="00FF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8DF1A"/>
  <w15:chartTrackingRefBased/>
  <w15:docId w15:val="{693D3BD2-94CE-46C1-97AF-438A4D34A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next w:val="Normlny"/>
    <w:link w:val="Nadpis3Char"/>
    <w:unhideWhenUsed/>
    <w:qFormat/>
    <w:rsid w:val="007F16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C462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Odkaznakomentr">
    <w:name w:val="annotation reference"/>
    <w:semiHidden/>
    <w:unhideWhenUsed/>
    <w:rsid w:val="00304F54"/>
    <w:rPr>
      <w:sz w:val="16"/>
      <w:szCs w:val="16"/>
    </w:rPr>
  </w:style>
  <w:style w:type="paragraph" w:customStyle="1" w:styleId="Default">
    <w:name w:val="Default"/>
    <w:basedOn w:val="Normlny"/>
    <w:qFormat/>
    <w:rsid w:val="00C14219"/>
    <w:pPr>
      <w:spacing w:after="0" w:line="240" w:lineRule="auto"/>
    </w:pPr>
    <w:rPr>
      <w:rFonts w:ascii="Calibri" w:hAnsi="Calibri" w:cs="Calibri"/>
      <w:color w:val="000000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FC7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lny"/>
    <w:qFormat/>
    <w:rsid w:val="008E6537"/>
    <w:pPr>
      <w:spacing w:before="100" w:after="119"/>
    </w:pPr>
    <w:rPr>
      <w:rFonts w:eastAsia="Times New Roman" w:cs="Times New Roman"/>
      <w:color w:val="000000"/>
    </w:rPr>
  </w:style>
  <w:style w:type="paragraph" w:customStyle="1" w:styleId="PS">
    <w:name w:val="PS"/>
    <w:qFormat/>
    <w:rsid w:val="00B2056A"/>
    <w:pPr>
      <w:suppressAutoHyphens/>
      <w:snapToGrid w:val="0"/>
    </w:pPr>
    <w:rPr>
      <w:rFonts w:ascii="Times New Roman" w:eastAsia="Droid Sans Fallback;Arial Unico" w:hAnsi="Times New Roman" w:cs="Arial"/>
      <w:kern w:val="2"/>
      <w:sz w:val="24"/>
      <w:szCs w:val="24"/>
      <w:lang w:eastAsia="zh-CN" w:bidi="hi-IN"/>
    </w:rPr>
  </w:style>
  <w:style w:type="paragraph" w:customStyle="1" w:styleId="Odsekzoznamu2">
    <w:name w:val="Odsek zoznamu2"/>
    <w:basedOn w:val="Normlny"/>
    <w:rsid w:val="00F311E1"/>
    <w:pPr>
      <w:suppressAutoHyphens/>
      <w:spacing w:after="0" w:line="240" w:lineRule="auto"/>
      <w:ind w:left="720"/>
      <w:contextualSpacing/>
    </w:pPr>
    <w:rPr>
      <w:rFonts w:ascii="Liberation Serif" w:eastAsia="Times New Roman" w:hAnsi="Liberation Serif" w:cs="Droid Sans Devanagari"/>
      <w:kern w:val="2"/>
      <w:sz w:val="24"/>
      <w:szCs w:val="24"/>
      <w:lang w:eastAsia="sk-SK" w:bidi="hi-IN"/>
    </w:rPr>
  </w:style>
  <w:style w:type="character" w:customStyle="1" w:styleId="Internetovodkaz">
    <w:name w:val="Internetový odkaz"/>
    <w:uiPriority w:val="99"/>
    <w:rsid w:val="00504B52"/>
    <w:rPr>
      <w:color w:val="0000FF"/>
      <w:u w:val="single"/>
    </w:rPr>
  </w:style>
  <w:style w:type="character" w:customStyle="1" w:styleId="Nadpis3Char">
    <w:name w:val="Nadpis 3 Char"/>
    <w:basedOn w:val="Predvolenpsmoodseku"/>
    <w:link w:val="Nadpis3"/>
    <w:uiPriority w:val="9"/>
    <w:qFormat/>
    <w:rsid w:val="007F16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ommentReference">
    <w:name w:val="Comment Reference"/>
    <w:qFormat/>
    <w:rsid w:val="007F169E"/>
    <w:rPr>
      <w:sz w:val="16"/>
      <w:szCs w:val="16"/>
    </w:rPr>
  </w:style>
  <w:style w:type="character" w:customStyle="1" w:styleId="Jemnodkaz1">
    <w:name w:val="Jemný odkaz1"/>
    <w:rsid w:val="00D00429"/>
    <w:rPr>
      <w:smallCaps/>
      <w:color w:val="C0504D"/>
      <w:u w:val="single"/>
    </w:rPr>
  </w:style>
  <w:style w:type="character" w:customStyle="1" w:styleId="t286pc">
    <w:name w:val="t286pc"/>
    <w:basedOn w:val="Predvolenpsmoodseku"/>
    <w:rsid w:val="005014F7"/>
  </w:style>
  <w:style w:type="character" w:styleId="Vrazn">
    <w:name w:val="Strong"/>
    <w:basedOn w:val="Predvolenpsmoodseku"/>
    <w:uiPriority w:val="22"/>
    <w:qFormat/>
    <w:rsid w:val="005014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0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3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F2566-6D26-45CB-AAC2-9095A23F0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15</Pages>
  <Words>4098</Words>
  <Characters>23361</Characters>
  <Application>Microsoft Office Word</Application>
  <DocSecurity>0</DocSecurity>
  <Lines>194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CHKO</dc:creator>
  <cp:keywords/>
  <dc:description/>
  <cp:lastModifiedBy>Renata Ziacikova</cp:lastModifiedBy>
  <cp:revision>5</cp:revision>
  <dcterms:created xsi:type="dcterms:W3CDTF">2026-07-13T08:54:00Z</dcterms:created>
  <dcterms:modified xsi:type="dcterms:W3CDTF">2026-07-13T09:03:00Z</dcterms:modified>
</cp:coreProperties>
</file>