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22535E" w:rsidP="008216F3">
      <w:pPr>
        <w:spacing w:line="240" w:lineRule="auto"/>
        <w:jc w:val="both"/>
        <w:rPr>
          <w:b/>
          <w:sz w:val="28"/>
          <w:szCs w:val="28"/>
          <w:lang w:eastAsia="cs-CZ"/>
        </w:rPr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4E77C4">
        <w:rPr>
          <w:b/>
          <w:sz w:val="28"/>
          <w:szCs w:val="28"/>
          <w:lang w:eastAsia="cs-CZ"/>
        </w:rPr>
        <w:t>4</w:t>
      </w:r>
      <w:r w:rsidR="00165A7D">
        <w:rPr>
          <w:b/>
          <w:sz w:val="28"/>
          <w:szCs w:val="28"/>
          <w:lang w:eastAsia="cs-CZ"/>
        </w:rPr>
        <w:t>08</w:t>
      </w:r>
      <w:r w:rsidR="00585B1F">
        <w:rPr>
          <w:b/>
          <w:sz w:val="28"/>
          <w:szCs w:val="28"/>
          <w:lang w:eastAsia="cs-CZ"/>
        </w:rPr>
        <w:t>9</w:t>
      </w:r>
      <w:r w:rsidR="0067109F">
        <w:rPr>
          <w:b/>
          <w:sz w:val="28"/>
          <w:szCs w:val="28"/>
          <w:lang w:eastAsia="cs-CZ"/>
        </w:rPr>
        <w:t xml:space="preserve"> </w:t>
      </w:r>
      <w:r w:rsidR="00585B1F">
        <w:rPr>
          <w:b/>
          <w:sz w:val="28"/>
          <w:szCs w:val="28"/>
          <w:lang w:eastAsia="cs-CZ"/>
        </w:rPr>
        <w:t xml:space="preserve">Za </w:t>
      </w:r>
      <w:proofErr w:type="spellStart"/>
      <w:r w:rsidR="00585B1F">
        <w:rPr>
          <w:b/>
          <w:sz w:val="28"/>
          <w:szCs w:val="28"/>
          <w:lang w:eastAsia="cs-CZ"/>
        </w:rPr>
        <w:t>Skorami</w:t>
      </w:r>
      <w:proofErr w:type="spellEnd"/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D45B49" w:rsidRPr="00911FBF" w:rsidRDefault="007A62DC" w:rsidP="00D45B49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D45B49" w:rsidRPr="005E58E4">
        <w:t>stavu</w:t>
      </w:r>
      <w:r w:rsidR="00D45B49" w:rsidRPr="00B6615B">
        <w:t xml:space="preserve"> biotopu</w:t>
      </w:r>
      <w:r w:rsidR="00D45B49">
        <w:rPr>
          <w:lang w:val="sk-SK"/>
        </w:rPr>
        <w:t xml:space="preserve"> </w:t>
      </w:r>
      <w:r w:rsidR="00D45B49" w:rsidRPr="00F436A8">
        <w:rPr>
          <w:b/>
          <w:lang w:val="sk-SK"/>
        </w:rPr>
        <w:t>Lk1</w:t>
      </w:r>
      <w:r w:rsidR="00D45B49" w:rsidRPr="00F436A8">
        <w:rPr>
          <w:b/>
        </w:rPr>
        <w:t xml:space="preserve"> </w:t>
      </w:r>
      <w:r w:rsidR="00D45B49" w:rsidRPr="00F436A8">
        <w:rPr>
          <w:b/>
          <w:lang w:val="sk-SK"/>
        </w:rPr>
        <w:t>(</w:t>
      </w:r>
      <w:r w:rsidR="00D45B49" w:rsidRPr="00F436A8">
        <w:rPr>
          <w:b/>
        </w:rPr>
        <w:t>6510</w:t>
      </w:r>
      <w:r w:rsidR="00D45B49" w:rsidRPr="00F436A8">
        <w:rPr>
          <w:b/>
          <w:lang w:val="sk-SK"/>
        </w:rPr>
        <w:t>)</w:t>
      </w:r>
      <w:r w:rsidR="00D45B49" w:rsidRPr="00F436A8">
        <w:rPr>
          <w:b/>
        </w:rPr>
        <w:t xml:space="preserve"> Nížinné a podhorské kosné lúky</w:t>
      </w:r>
      <w:r w:rsidR="00D45B49" w:rsidRPr="00B6615B">
        <w:t xml:space="preserve"> </w:t>
      </w:r>
      <w:r w:rsidR="00D45B49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165A7D" w:rsidP="00C0468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585B1F">
              <w:rPr>
                <w:rFonts w:eastAsia="Times New Roman"/>
                <w:sz w:val="20"/>
                <w:szCs w:val="20"/>
              </w:rPr>
              <w:t>,4</w:t>
            </w:r>
            <w:r w:rsidR="00D45B49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0E4287" w:rsidP="000E42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u</w:t>
            </w:r>
            <w:r w:rsidR="00D45B49" w:rsidRPr="00B6615B">
              <w:rPr>
                <w:rFonts w:eastAsia="Times New Roman"/>
                <w:sz w:val="20"/>
                <w:szCs w:val="20"/>
              </w:rPr>
              <w:t>držať výmeru biotopu</w:t>
            </w:r>
          </w:p>
        </w:tc>
      </w:tr>
      <w:tr w:rsidR="00D45B49" w:rsidRPr="00B6615B" w:rsidTr="0067109F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sp.,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Colchicum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viridis,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D45B49" w:rsidRPr="00B6615B" w:rsidTr="0067109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67109F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D45B49" w:rsidRDefault="00D45B49" w:rsidP="00D45B49">
      <w:pPr>
        <w:pStyle w:val="Zkladntext"/>
        <w:widowControl w:val="0"/>
        <w:ind w:left="360"/>
        <w:jc w:val="both"/>
        <w:rPr>
          <w:lang w:val="sk-SK"/>
        </w:rPr>
      </w:pPr>
    </w:p>
    <w:p w:rsidR="00585B1F" w:rsidRPr="003F523B" w:rsidRDefault="00585B1F" w:rsidP="00585B1F">
      <w:pPr>
        <w:spacing w:line="240" w:lineRule="auto"/>
        <w:ind w:left="-284"/>
        <w:rPr>
          <w:color w:val="000000"/>
          <w:szCs w:val="24"/>
        </w:rPr>
      </w:pPr>
      <w:r w:rsidRPr="003F523B">
        <w:rPr>
          <w:color w:val="000000"/>
          <w:szCs w:val="24"/>
        </w:rPr>
        <w:lastRenderedPageBreak/>
        <w:t xml:space="preserve">Zachovanie stavu biotopu </w:t>
      </w:r>
      <w:r w:rsidRPr="003F523B">
        <w:rPr>
          <w:b/>
          <w:color w:val="000000"/>
          <w:szCs w:val="24"/>
        </w:rPr>
        <w:t xml:space="preserve">Lk4 (6410) </w:t>
      </w:r>
      <w:proofErr w:type="spellStart"/>
      <w:r w:rsidRPr="003F523B">
        <w:rPr>
          <w:rFonts w:eastAsia="Times New Roman"/>
          <w:b/>
          <w:szCs w:val="24"/>
        </w:rPr>
        <w:t>Bezkolencové</w:t>
      </w:r>
      <w:proofErr w:type="spellEnd"/>
      <w:r w:rsidRPr="003F523B">
        <w:rPr>
          <w:rFonts w:eastAsia="Times New Roman"/>
          <w:b/>
          <w:szCs w:val="24"/>
        </w:rPr>
        <w:t xml:space="preserve"> lúky </w:t>
      </w:r>
      <w:r w:rsidRPr="003F523B">
        <w:rPr>
          <w:color w:val="000000"/>
          <w:szCs w:val="24"/>
        </w:rPr>
        <w:t>za splnenia nasledovných atribútov:</w:t>
      </w:r>
    </w:p>
    <w:tbl>
      <w:tblPr>
        <w:tblW w:w="5267" w:type="pct"/>
        <w:tblInd w:w="-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2"/>
        <w:gridCol w:w="1682"/>
        <w:gridCol w:w="1259"/>
        <w:gridCol w:w="4603"/>
      </w:tblGrid>
      <w:tr w:rsidR="00585B1F" w:rsidRPr="003F523B" w:rsidTr="00585B1F">
        <w:trPr>
          <w:trHeight w:val="29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1F" w:rsidRPr="003F523B" w:rsidRDefault="00585B1F" w:rsidP="00585B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523B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1F" w:rsidRPr="003F523B" w:rsidRDefault="00585B1F" w:rsidP="00585B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523B">
              <w:rPr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1F" w:rsidRPr="003F523B" w:rsidRDefault="00585B1F" w:rsidP="00585B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523B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1F" w:rsidRPr="003F523B" w:rsidRDefault="00585B1F" w:rsidP="00585B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523B">
              <w:rPr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585B1F" w:rsidRPr="003F523B" w:rsidTr="00585B1F">
        <w:trPr>
          <w:trHeight w:val="29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1F" w:rsidRPr="003F523B" w:rsidRDefault="00585B1F" w:rsidP="00585B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523B">
              <w:rPr>
                <w:rFonts w:eastAsia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1F" w:rsidRPr="003F523B" w:rsidRDefault="00585B1F" w:rsidP="00585B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523B">
              <w:rPr>
                <w:rFonts w:eastAsia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1F" w:rsidRPr="003F523B" w:rsidRDefault="00585B1F" w:rsidP="00585B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1F" w:rsidRPr="003F523B" w:rsidRDefault="00585B1F" w:rsidP="00585B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523B">
              <w:rPr>
                <w:rFonts w:eastAsia="Times New Roman"/>
                <w:color w:val="000000"/>
                <w:sz w:val="20"/>
                <w:szCs w:val="20"/>
              </w:rPr>
              <w:t>Udržať výmeru biotopu</w:t>
            </w:r>
          </w:p>
        </w:tc>
      </w:tr>
      <w:tr w:rsidR="00585B1F" w:rsidRPr="003F523B" w:rsidTr="00585B1F">
        <w:trPr>
          <w:trHeight w:val="1301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1F" w:rsidRPr="003F523B" w:rsidRDefault="00585B1F" w:rsidP="00585B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523B">
              <w:rPr>
                <w:rFonts w:eastAsia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1F" w:rsidRPr="003F523B" w:rsidRDefault="00585B1F" w:rsidP="00585B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523B">
              <w:rPr>
                <w:rFonts w:eastAsia="Times New Roman"/>
                <w:color w:val="000000"/>
                <w:sz w:val="20"/>
                <w:szCs w:val="20"/>
              </w:rPr>
              <w:t>počet druhov/16 m</w:t>
            </w:r>
            <w:r w:rsidRPr="003F523B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1F" w:rsidRPr="003F523B" w:rsidRDefault="00585B1F" w:rsidP="00585B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523B">
              <w:rPr>
                <w:rFonts w:eastAsia="Times New Roman"/>
                <w:color w:val="000000"/>
                <w:sz w:val="20"/>
                <w:szCs w:val="20"/>
              </w:rPr>
              <w:t>najmenej 10 druhov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1F" w:rsidRPr="003F523B" w:rsidRDefault="00585B1F" w:rsidP="00585B1F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F523B">
              <w:rPr>
                <w:rFonts w:eastAsia="Times New Roman"/>
                <w:color w:val="000000"/>
                <w:sz w:val="20"/>
                <w:szCs w:val="20"/>
              </w:rPr>
              <w:t>Charakteristické/typické druhové zloženie:</w:t>
            </w:r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Betonica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officinalis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Briza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media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Carex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flacca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 </w:t>
            </w:r>
            <w:proofErr w:type="spellStart"/>
            <w:r w:rsidRPr="003F523B">
              <w:rPr>
                <w:i/>
                <w:sz w:val="20"/>
                <w:szCs w:val="20"/>
              </w:rPr>
              <w:t>Carex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panicea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Carex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tomentosa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Cirsium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canum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Cirsium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palustre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Dactylis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glomerata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Dactylorhiza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majalis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Deschampsia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cespitosa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Festuca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pratensis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Festuca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rubra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Galium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boreale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Gentiana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pneumonanthe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Inula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salicina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Iris </w:t>
            </w:r>
            <w:proofErr w:type="spellStart"/>
            <w:r w:rsidRPr="003F523B">
              <w:rPr>
                <w:i/>
                <w:sz w:val="20"/>
                <w:szCs w:val="20"/>
              </w:rPr>
              <w:t>sibirica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Lychnis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flos-cuculi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Lysimachia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vulgaris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Lythrum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salicaria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Molinia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arundinacea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Molinia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caerulea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Ophioglossum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vulgatum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Potentilla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alba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Potentilla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erecta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Prunella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laciniata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Prunella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vulgaris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Salix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rosmarinifolia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Sanguisorba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officinalis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Selinum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carvifolia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Serratula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tinctoria,  </w:t>
            </w:r>
            <w:proofErr w:type="spellStart"/>
            <w:r w:rsidRPr="003F523B">
              <w:rPr>
                <w:i/>
                <w:sz w:val="20"/>
                <w:szCs w:val="20"/>
              </w:rPr>
              <w:t>Succisa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pratensis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i/>
                <w:sz w:val="20"/>
                <w:szCs w:val="20"/>
              </w:rPr>
              <w:t>Valeriana</w:t>
            </w:r>
            <w:proofErr w:type="spellEnd"/>
            <w:r w:rsidRPr="003F5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i/>
                <w:sz w:val="20"/>
                <w:szCs w:val="20"/>
              </w:rPr>
              <w:t>dioica</w:t>
            </w:r>
            <w:proofErr w:type="spellEnd"/>
          </w:p>
        </w:tc>
      </w:tr>
      <w:tr w:rsidR="00585B1F" w:rsidRPr="003F523B" w:rsidTr="00585B1F">
        <w:trPr>
          <w:trHeight w:val="29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1F" w:rsidRPr="003F523B" w:rsidRDefault="00585B1F" w:rsidP="00585B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523B">
              <w:rPr>
                <w:rFonts w:eastAsia="Times New Roman"/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1F" w:rsidRPr="003F523B" w:rsidRDefault="00585B1F" w:rsidP="00585B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523B">
              <w:rPr>
                <w:rFonts w:eastAsia="Times New Roman"/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1F" w:rsidRPr="003F523B" w:rsidRDefault="00585B1F" w:rsidP="00585B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523B">
              <w:rPr>
                <w:rFonts w:eastAsia="Times New Roman"/>
                <w:color w:val="000000"/>
                <w:sz w:val="20"/>
                <w:szCs w:val="20"/>
              </w:rPr>
              <w:t>menej ako 20 %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1F" w:rsidRPr="003F523B" w:rsidRDefault="00585B1F" w:rsidP="00585B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523B">
              <w:rPr>
                <w:rFonts w:eastAsia="Times New Roman"/>
                <w:color w:val="000000"/>
                <w:sz w:val="20"/>
                <w:szCs w:val="20"/>
              </w:rPr>
              <w:t>Udržané nízke zastúpenie drevín a krovín.</w:t>
            </w:r>
          </w:p>
        </w:tc>
      </w:tr>
      <w:tr w:rsidR="00585B1F" w:rsidRPr="003F523B" w:rsidTr="00585B1F">
        <w:trPr>
          <w:trHeight w:val="85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1F" w:rsidRPr="003F523B" w:rsidRDefault="00585B1F" w:rsidP="00585B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523B">
              <w:rPr>
                <w:rFonts w:eastAsia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3F523B">
              <w:rPr>
                <w:rFonts w:eastAsia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3F523B">
              <w:rPr>
                <w:rFonts w:eastAsia="Times New Roman"/>
                <w:color w:val="000000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1F" w:rsidRPr="003F523B" w:rsidRDefault="00585B1F" w:rsidP="00585B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523B">
              <w:rPr>
                <w:rFonts w:eastAsia="Times New Roman"/>
                <w:color w:val="000000"/>
                <w:sz w:val="20"/>
                <w:szCs w:val="20"/>
              </w:rPr>
              <w:t>percento pokrytia/25 m</w:t>
            </w:r>
            <w:r w:rsidRPr="003F523B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1F" w:rsidRPr="003F523B" w:rsidRDefault="00585B1F" w:rsidP="00585B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523B">
              <w:rPr>
                <w:rFonts w:eastAsia="Times New Roman"/>
                <w:color w:val="000000"/>
                <w:sz w:val="20"/>
                <w:szCs w:val="20"/>
              </w:rPr>
              <w:t>menej ako 5 %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1F" w:rsidRPr="003F523B" w:rsidRDefault="00585B1F" w:rsidP="00585B1F">
            <w:pPr>
              <w:spacing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3F523B">
              <w:rPr>
                <w:rFonts w:eastAsia="Times New Roman"/>
                <w:color w:val="000000"/>
                <w:sz w:val="20"/>
                <w:szCs w:val="20"/>
              </w:rPr>
              <w:t>Minimálne zastúpenie nepôvodných a sukcesných druhov</w:t>
            </w:r>
            <w:r w:rsidRPr="003F523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F523B">
              <w:rPr>
                <w:rFonts w:eastAsia="Times New Roman"/>
                <w:i/>
                <w:color w:val="000000"/>
                <w:sz w:val="20"/>
                <w:szCs w:val="20"/>
              </w:rPr>
              <w:t>Solidago</w:t>
            </w:r>
            <w:proofErr w:type="spellEnd"/>
            <w:r w:rsidRPr="003F523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rFonts w:eastAsia="Times New Roman"/>
                <w:i/>
                <w:color w:val="000000"/>
                <w:sz w:val="20"/>
                <w:szCs w:val="20"/>
              </w:rPr>
              <w:t>spp</w:t>
            </w:r>
            <w:proofErr w:type="spellEnd"/>
            <w:r w:rsidRPr="003F523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rFonts w:eastAsia="Times New Roman"/>
                <w:i/>
                <w:color w:val="000000"/>
                <w:sz w:val="20"/>
                <w:szCs w:val="20"/>
              </w:rPr>
              <w:t>Stenactis</w:t>
            </w:r>
            <w:proofErr w:type="spellEnd"/>
            <w:r w:rsidRPr="003F523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rFonts w:eastAsia="Times New Roman"/>
                <w:i/>
                <w:color w:val="000000"/>
                <w:sz w:val="20"/>
                <w:szCs w:val="20"/>
              </w:rPr>
              <w:t>Calamagrostis</w:t>
            </w:r>
            <w:proofErr w:type="spellEnd"/>
            <w:r w:rsidRPr="003F523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523B">
              <w:rPr>
                <w:rFonts w:eastAsia="Times New Roman"/>
                <w:i/>
                <w:color w:val="000000"/>
                <w:sz w:val="20"/>
                <w:szCs w:val="20"/>
              </w:rPr>
              <w:t>Cirsium</w:t>
            </w:r>
            <w:proofErr w:type="spellEnd"/>
            <w:r w:rsidRPr="003F523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523B">
              <w:rPr>
                <w:rFonts w:eastAsia="Times New Roman"/>
                <w:i/>
                <w:color w:val="000000"/>
                <w:sz w:val="20"/>
                <w:szCs w:val="20"/>
              </w:rPr>
              <w:t>arvense</w:t>
            </w:r>
            <w:proofErr w:type="spellEnd"/>
            <w:r w:rsidRPr="003F523B">
              <w:rPr>
                <w:rFonts w:eastAsia="Times New Roman"/>
                <w:i/>
                <w:color w:val="000000"/>
                <w:sz w:val="20"/>
                <w:szCs w:val="20"/>
              </w:rPr>
              <w:t>)</w:t>
            </w:r>
          </w:p>
        </w:tc>
      </w:tr>
    </w:tbl>
    <w:p w:rsidR="00585B1F" w:rsidRDefault="00585B1F" w:rsidP="00165A7D">
      <w:pPr>
        <w:spacing w:line="240" w:lineRule="auto"/>
        <w:ind w:left="-284"/>
        <w:rPr>
          <w:color w:val="000000"/>
          <w:szCs w:val="24"/>
        </w:rPr>
      </w:pPr>
    </w:p>
    <w:sectPr w:rsidR="00585B1F" w:rsidSect="00FC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759AC"/>
    <w:rsid w:val="000E05DA"/>
    <w:rsid w:val="000E4287"/>
    <w:rsid w:val="00140708"/>
    <w:rsid w:val="001560D3"/>
    <w:rsid w:val="00165A7D"/>
    <w:rsid w:val="00171BEC"/>
    <w:rsid w:val="00187945"/>
    <w:rsid w:val="001E6775"/>
    <w:rsid w:val="00203B08"/>
    <w:rsid w:val="0022535E"/>
    <w:rsid w:val="00240459"/>
    <w:rsid w:val="002B021B"/>
    <w:rsid w:val="002E60DF"/>
    <w:rsid w:val="003509FA"/>
    <w:rsid w:val="00382B18"/>
    <w:rsid w:val="003E7D17"/>
    <w:rsid w:val="003E7F90"/>
    <w:rsid w:val="004107D3"/>
    <w:rsid w:val="00476AF7"/>
    <w:rsid w:val="00490A3E"/>
    <w:rsid w:val="004B5E26"/>
    <w:rsid w:val="004E77C4"/>
    <w:rsid w:val="004F7434"/>
    <w:rsid w:val="00526DB1"/>
    <w:rsid w:val="00562BB2"/>
    <w:rsid w:val="0057423C"/>
    <w:rsid w:val="00585B1F"/>
    <w:rsid w:val="005B68C6"/>
    <w:rsid w:val="005C00AB"/>
    <w:rsid w:val="0060488B"/>
    <w:rsid w:val="0067109F"/>
    <w:rsid w:val="006767B4"/>
    <w:rsid w:val="00687A45"/>
    <w:rsid w:val="006A695F"/>
    <w:rsid w:val="00713326"/>
    <w:rsid w:val="00723E95"/>
    <w:rsid w:val="007A62DC"/>
    <w:rsid w:val="008216F3"/>
    <w:rsid w:val="008757A2"/>
    <w:rsid w:val="008C230F"/>
    <w:rsid w:val="008D7440"/>
    <w:rsid w:val="00936410"/>
    <w:rsid w:val="009456D1"/>
    <w:rsid w:val="009667BE"/>
    <w:rsid w:val="00A43B93"/>
    <w:rsid w:val="00A4711A"/>
    <w:rsid w:val="00A5789F"/>
    <w:rsid w:val="00A71A8A"/>
    <w:rsid w:val="00A81817"/>
    <w:rsid w:val="00AA6F82"/>
    <w:rsid w:val="00AB2A2D"/>
    <w:rsid w:val="00B62826"/>
    <w:rsid w:val="00BA37A0"/>
    <w:rsid w:val="00BF1520"/>
    <w:rsid w:val="00BF4A8C"/>
    <w:rsid w:val="00C04683"/>
    <w:rsid w:val="00C25107"/>
    <w:rsid w:val="00C65C57"/>
    <w:rsid w:val="00C8239E"/>
    <w:rsid w:val="00C9571F"/>
    <w:rsid w:val="00CA60BD"/>
    <w:rsid w:val="00CE0A83"/>
    <w:rsid w:val="00CF456D"/>
    <w:rsid w:val="00D45B49"/>
    <w:rsid w:val="00D76319"/>
    <w:rsid w:val="00D77700"/>
    <w:rsid w:val="00DA19FF"/>
    <w:rsid w:val="00E00245"/>
    <w:rsid w:val="00E054A3"/>
    <w:rsid w:val="00E53B5F"/>
    <w:rsid w:val="00E64259"/>
    <w:rsid w:val="00EA1D72"/>
    <w:rsid w:val="00EC67A6"/>
    <w:rsid w:val="00EE1D73"/>
    <w:rsid w:val="00F0318A"/>
    <w:rsid w:val="00F436A8"/>
    <w:rsid w:val="00F826BC"/>
    <w:rsid w:val="00F97F55"/>
    <w:rsid w:val="00FC1FD0"/>
    <w:rsid w:val="2905FBED"/>
    <w:rsid w:val="3910C07A"/>
    <w:rsid w:val="57A9C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B7C41C8C-E97B-4762-9648-0B7B546E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2025-06-17T08:32:00Z</dcterms:created>
  <dcterms:modified xsi:type="dcterms:W3CDTF">2025-06-17T08:32:00Z</dcterms:modified>
</cp:coreProperties>
</file>